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D" w:rsidRPr="009F3BF3" w:rsidRDefault="00C50A1D" w:rsidP="00EA15FD">
      <w:pPr>
        <w:rPr>
          <w:color w:val="auto"/>
          <w:szCs w:val="24"/>
          <w:lang w:val="en-US"/>
        </w:rPr>
      </w:pPr>
    </w:p>
    <w:p w:rsidR="00D7528C" w:rsidRPr="009F3BF3" w:rsidRDefault="006C3D27" w:rsidP="00CD2C40">
      <w:pPr>
        <w:jc w:val="center"/>
        <w:rPr>
          <w:rFonts w:ascii="GHEA Grapalat" w:hAnsi="GHEA Grapalat"/>
          <w:b/>
          <w:bCs/>
          <w:color w:val="auto"/>
          <w:sz w:val="24"/>
          <w:szCs w:val="24"/>
          <w:lang w:val="en-US"/>
        </w:rPr>
      </w:pP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Տեղեկատվություն ք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արոզչական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պաստառներ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փակցնելու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համար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 xml:space="preserve">առանձնացված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անվճար</w:t>
      </w:r>
      <w:r w:rsidR="00BB2AD5" w:rsidRPr="009F3BF3">
        <w:rPr>
          <w:rFonts w:ascii="GHEA Grapalat" w:hAnsi="GHEA Grapalat" w:cs="Courier New"/>
          <w:b/>
          <w:bCs/>
          <w:noProof/>
          <w:color w:val="auto"/>
          <w:sz w:val="24"/>
          <w:szCs w:val="24"/>
          <w:lang w:val="en-US" w:eastAsia="en-US"/>
        </w:rPr>
        <w:t xml:space="preserve"> </w:t>
      </w:r>
      <w:r w:rsidR="00BB2AD5"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տեղեր</w:t>
      </w:r>
      <w:r w:rsidRPr="009F3BF3">
        <w:rPr>
          <w:rFonts w:ascii="GHEA Grapalat" w:hAnsi="GHEA Grapalat" w:cs="Sylfaen"/>
          <w:b/>
          <w:bCs/>
          <w:noProof/>
          <w:color w:val="auto"/>
          <w:sz w:val="24"/>
          <w:szCs w:val="24"/>
          <w:lang w:val="en-US" w:eastAsia="en-US"/>
        </w:rPr>
        <w:t>ի վերաբերյալ</w:t>
      </w: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D7528C" w:rsidRPr="009F3BF3" w:rsidRDefault="00D7528C" w:rsidP="00EA15FD">
      <w:pPr>
        <w:rPr>
          <w:color w:val="auto"/>
          <w:szCs w:val="24"/>
          <w:lang w:val="en-US"/>
        </w:rPr>
      </w:pPr>
    </w:p>
    <w:p w:rsidR="000C75D0" w:rsidRPr="009F3BF3" w:rsidRDefault="000C75D0" w:rsidP="00EA15FD">
      <w:pPr>
        <w:rPr>
          <w:color w:val="auto"/>
          <w:szCs w:val="24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6"/>
        <w:gridCol w:w="10052"/>
      </w:tblGrid>
      <w:tr w:rsidR="00BE034F" w:rsidRPr="00B835EC" w:rsidTr="009334FE">
        <w:trPr>
          <w:trHeight w:val="342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E034F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10 000 և ավելի ընտրող ունեցող համայնքի անվանումը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034F" w:rsidRPr="009F3BF3" w:rsidRDefault="00BB2AD5" w:rsidP="009334FE">
            <w:pPr>
              <w:jc w:val="center"/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</w:pP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քարոզչական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պաստառ փակցնելու</w:t>
            </w:r>
            <w:r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տեղի </w:t>
            </w:r>
            <w:r w:rsidR="00CE430C" w:rsidRPr="009F3BF3">
              <w:rPr>
                <w:rFonts w:ascii="GHEA Grapalat" w:hAnsi="GHEA Grapalat"/>
                <w:b/>
                <w:bCs/>
                <w:color w:val="auto"/>
                <w:sz w:val="20"/>
                <w:szCs w:val="20"/>
                <w:lang w:val="en-US" w:eastAsia="en-US"/>
              </w:rPr>
              <w:t>հասցեն</w:t>
            </w:r>
          </w:p>
        </w:tc>
      </w:tr>
      <w:tr w:rsidR="006F154E" w:rsidRPr="00B835EC" w:rsidTr="009334FE">
        <w:trPr>
          <w:trHeight w:val="4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Արագածոտն մարզ, ք. Աշտարակ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BC1EA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Մուղնի թաղամասի աղբյուր-հուշարձանի տարածքո</w:t>
            </w:r>
            <w:r w:rsidR="0083559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ւմ 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կենտրոն/</w:t>
            </w:r>
            <w:r w:rsidR="001C466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/Արք. Մ.Աշճյան փողոց/</w:t>
            </w:r>
          </w:p>
        </w:tc>
      </w:tr>
      <w:tr w:rsidR="006F154E" w:rsidRPr="00B835EC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</w:t>
            </w:r>
            <w:r w:rsidR="00BC1EA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Մուղնի թաղամ</w:t>
            </w:r>
            <w:r w:rsidR="0083559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ասի հիմնական դպրոցի տարածքում /</w:t>
            </w:r>
            <w:r w:rsidR="001C466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ցանկապատի երկայնքով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</w:t>
            </w:r>
            <w:r w:rsidR="001C466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/Արք. Մ.Աշճյան փողոց/</w:t>
            </w:r>
          </w:p>
        </w:tc>
      </w:tr>
      <w:tr w:rsidR="006F154E" w:rsidRPr="00B835EC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BC1EA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փողոցի ստորգետնյա անցումի տարածքները</w:t>
            </w:r>
          </w:p>
        </w:tc>
      </w:tr>
      <w:tr w:rsidR="006F154E" w:rsidRPr="00B835EC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C23074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BC1EA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Կոմիտասի անվան զբոսայգու</w:t>
            </w:r>
            <w:r w:rsidR="00C2307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երկու  հատվածները միացնող կամուրջը /</w:t>
            </w:r>
            <w:r w:rsidR="00C23074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բազրիքները</w:t>
            </w:r>
            <w:r w:rsidR="00C2307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</w:t>
            </w:r>
            <w:r w:rsidR="001C466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F154E" w:rsidRPr="00B835EC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C230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BC1EA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C466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Նարեկացու, Մաշտոցի և Վ.Պետրոսյան փողոցների խաչմերուկի, ինչպես նաև Ն.Աշտարակցու հրապարակի կանգառների տարածքը</w:t>
            </w:r>
          </w:p>
        </w:tc>
      </w:tr>
      <w:tr w:rsidR="00B409ED" w:rsidRPr="00B835EC" w:rsidTr="009334FE">
        <w:trPr>
          <w:trHeight w:val="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9ED" w:rsidRPr="00B835EC" w:rsidRDefault="00B409E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9ED" w:rsidRPr="00B835EC" w:rsidRDefault="00C230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B409ED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Երևանյան փողոցի` ավտոկայանի և համալսարանի նախկին շենքի հարակից տարածքները</w:t>
            </w:r>
          </w:p>
        </w:tc>
      </w:tr>
      <w:tr w:rsidR="00D535EA" w:rsidRPr="00B835EC" w:rsidTr="009334FE">
        <w:trPr>
          <w:trHeight w:val="3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B835EC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5EA" w:rsidRPr="00B835EC" w:rsidRDefault="00C2307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="00B409ED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համայնքային սեփականություն հանդիսացող գովազդային վահանակներ</w:t>
            </w:r>
          </w:p>
        </w:tc>
      </w:tr>
      <w:tr w:rsidR="00926F12" w:rsidRPr="00B835EC" w:rsidTr="00B24BA9">
        <w:trPr>
          <w:trHeight w:val="3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2" w:rsidRPr="00B835EC" w:rsidRDefault="00926F1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Արագածոտն մարզ, ք. Ապարան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F12" w:rsidRPr="00B835EC" w:rsidRDefault="00926F12" w:rsidP="00926F1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1. Գարեգին Նժդեհի փ. շ.1</w:t>
            </w:r>
          </w:p>
        </w:tc>
      </w:tr>
      <w:tr w:rsidR="00926F12" w:rsidRPr="00B835EC" w:rsidTr="000D3C0F">
        <w:trPr>
          <w:trHeight w:val="38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2" w:rsidRPr="00B835EC" w:rsidRDefault="00926F1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F12" w:rsidRPr="00B835EC" w:rsidRDefault="00926F1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2. Գ.Արագած, Կոմիտասի փ. շ.22, Արագածյան փ. 2.26/1, Լուսավորչի փ. շ.1, Լուսավորչի փ. շ.21 հասցեներում</w:t>
            </w:r>
          </w:p>
        </w:tc>
      </w:tr>
      <w:tr w:rsidR="00926F12" w:rsidRPr="00B835EC" w:rsidTr="00D51842">
        <w:trPr>
          <w:trHeight w:val="38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2" w:rsidRPr="00B835EC" w:rsidRDefault="00926F1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F12" w:rsidRPr="00B835EC" w:rsidRDefault="00926F1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3. Գ.Շենավան, 17-րդ փ. շ.1/1, 17-րդ փ. շ.13/2 հասցեներում</w:t>
            </w:r>
          </w:p>
        </w:tc>
      </w:tr>
      <w:tr w:rsidR="00926F12" w:rsidRPr="00B835EC" w:rsidTr="00D51842">
        <w:trPr>
          <w:trHeight w:val="38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F12" w:rsidRPr="00B835EC" w:rsidRDefault="00926F1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F12" w:rsidRPr="00B835EC" w:rsidRDefault="00926F12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4. Գ.Քուչակ 1-ին խճուղի շ.1, 1-ին խճուղի շ.2</w:t>
            </w:r>
          </w:p>
        </w:tc>
      </w:tr>
      <w:tr w:rsidR="003B3178" w:rsidRPr="00B835EC" w:rsidTr="009334FE">
        <w:trPr>
          <w:trHeight w:val="26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178" w:rsidRPr="00B835EC" w:rsidRDefault="002E755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Արարատ մարզ,  </w:t>
            </w:r>
            <w:r w:rsidR="003B3178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Արարատ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178" w:rsidRPr="00B835EC" w:rsidRDefault="003B317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Կոմիտաս 10 շենքի ճակատային պատի ազատ տարածքը - 15ք.մ.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.Քաղաքային հիվանդանոցի անցագրային մասին կից պատը - 10ք.մ.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Շահումյան փ. 53 և 55 շենքերի  ճակատային տարածքները- 20ք.մ.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A27954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Շահումյան փ.  37 և 24 շենքերի  ճակատային  մասերը – 15ք.մ.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Աղբյուր Սերոբ փ. 2 շենքի ճակատային  մասը - 15 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Շահումյան 33 և 35 շենքերի ճակատային տարածքները - 20ք.մ.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Երկաթուղային կայարանի բնակելի շենքի համապատասխան տարածքները – 10ք.մ.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</w:t>
            </w:r>
            <w:r w:rsidR="0073577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1077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ՈԿՖ բանավանի փոստի բաժանմունքի և նախկին հանրախանութի շենքի դիմային  պատերի ազատ  տարածքները</w:t>
            </w:r>
            <w:r w:rsidR="00CB088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1077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A27954" w:rsidP="004F051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</w:t>
            </w:r>
            <w:r w:rsidR="0073577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4F051B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F051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ՈԿՖ բանավանի մարզադահլիճի ճակատային պատը, 10քմ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A27954" w:rsidP="004F051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</w:t>
            </w:r>
            <w:r w:rsidR="0009164D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4F051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 ՈԿՖ բանավանի պ</w:t>
            </w:r>
            <w:r w:rsidR="00694159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ոլիկլինիկայի 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դիմային պատը</w:t>
            </w:r>
            <w:r w:rsidR="00CB088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- 1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</w:t>
            </w:r>
            <w:r w:rsidR="0073577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F051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ՈԿՖ բանավանի 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Թիվ 10 բնակելի շենքի դիմային պատը </w:t>
            </w:r>
            <w:r w:rsidR="00CB088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09164D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</w:t>
            </w:r>
          </w:p>
        </w:tc>
      </w:tr>
      <w:tr w:rsidR="0073577C" w:rsidRPr="00B835EC" w:rsidTr="009334FE">
        <w:trPr>
          <w:trHeight w:val="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7C" w:rsidRPr="00B835EC" w:rsidRDefault="007357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77C" w:rsidRPr="00B835EC" w:rsidRDefault="00A27954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</w:t>
            </w:r>
            <w:r w:rsidR="0073577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="00F6037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Ա/Զ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7,</w:t>
            </w:r>
            <w:r w:rsidR="007F3BB8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 և 12 շենքերի կողային պատերը</w:t>
            </w:r>
            <w:r w:rsidR="00CB088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9164D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- 2</w:t>
            </w:r>
            <w:r w:rsidR="00D728C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0ք.մ.</w:t>
            </w:r>
          </w:p>
        </w:tc>
      </w:tr>
      <w:tr w:rsidR="00EB6C18" w:rsidRPr="00B835EC" w:rsidTr="009334FE">
        <w:trPr>
          <w:trHeight w:val="16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B835EC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Արարատ մարզ, ք. Արտաշատ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B835EC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</w:t>
            </w:r>
            <w:r w:rsidR="0027446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Երևանյան, Օգոստոսի 23, Մարքսի, Շահումյան և Իսակով փողոցներ` սյունից սյուն հատվածներով</w:t>
            </w:r>
          </w:p>
        </w:tc>
      </w:tr>
      <w:tr w:rsidR="00EB6C18" w:rsidRPr="00B835EC" w:rsidTr="009334FE">
        <w:trPr>
          <w:trHeight w:val="16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C18" w:rsidRPr="00B835EC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C18" w:rsidRPr="00B835EC" w:rsidRDefault="00EB6C1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</w:t>
            </w:r>
            <w:r w:rsidR="0027446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փողոցի թիվ 7, 9,11, Օգոստոսի 23 փողոցի թիվ 19, 23,</w:t>
            </w:r>
            <w:r w:rsidR="0046019D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7F132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24, 41 և Իսակովի փողոցի թիվ 47 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47</w:t>
            </w:r>
            <w:r w:rsidR="007F1324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68, 70, 76, 107  բազմաբնակարան բնակելի շենքերի ճակատային և կողային մասերը` յուրաքանչյուրին 5 ք.մ. մակերեսով տարածք</w:t>
            </w:r>
          </w:p>
        </w:tc>
      </w:tr>
      <w:tr w:rsidR="006F154E" w:rsidRPr="00B835EC" w:rsidTr="009334FE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Արարատ մարզ,  ք. Մասիս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ք.Մասիս</w:t>
            </w:r>
            <w:r w:rsidR="00B7235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B7235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Արարատյան փողոցի վրա կախովի պաստառներ /15քմ/</w:t>
            </w:r>
          </w:p>
        </w:tc>
      </w:tr>
      <w:tr w:rsidR="006F154E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ք.Մասիս</w:t>
            </w:r>
            <w:r w:rsidR="00B7235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Հանրապետության փողոցի վրա կախովի պաստառներ /15քմ/</w:t>
            </w:r>
          </w:p>
        </w:tc>
      </w:tr>
      <w:tr w:rsidR="006F154E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B72351" w:rsidP="009334FE">
            <w:pPr>
              <w:numPr>
                <w:ilvl w:val="0"/>
                <w:numId w:val="3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ք.Մասի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ս, Երևանյան փողոցի վրա կախովի պաստառներ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15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ք.մ./</w:t>
            </w:r>
          </w:p>
        </w:tc>
      </w:tr>
      <w:tr w:rsidR="00B835EC" w:rsidRPr="00B835EC" w:rsidTr="00931CC1">
        <w:trPr>
          <w:trHeight w:val="270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C" w:rsidRPr="00B835EC" w:rsidRDefault="00B835E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Արարատ մարզ, ք. Վեդի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EC" w:rsidRPr="00B835EC" w:rsidRDefault="00B835EC" w:rsidP="00B835EC">
            <w:pPr>
              <w:numPr>
                <w:ilvl w:val="0"/>
                <w:numId w:val="27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Արարատյան 41,45, Թումանյան 3/1,3/3 հասցեներում</w:t>
            </w:r>
          </w:p>
        </w:tc>
      </w:tr>
      <w:tr w:rsidR="00B835EC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EC" w:rsidRPr="00B835EC" w:rsidRDefault="00B835E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5EC" w:rsidRPr="00B835EC" w:rsidRDefault="00B835EC" w:rsidP="00B835EC">
            <w:pPr>
              <w:numPr>
                <w:ilvl w:val="0"/>
                <w:numId w:val="27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Պուշկինի 1, Կասյան 26/9, 26/13 հասցեներում</w:t>
            </w:r>
          </w:p>
        </w:tc>
      </w:tr>
      <w:tr w:rsidR="00142E0F" w:rsidRPr="00B835EC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Արմավիր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1.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Նալբանդյան</w:t>
            </w:r>
            <w:r w:rsidRPr="00B835EC">
              <w:rPr>
                <w:color w:val="auto"/>
                <w:sz w:val="20"/>
              </w:rPr>
              <w:t xml:space="preserve"> 36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Նալբանդյան</w:t>
            </w:r>
            <w:r w:rsidRPr="00B835EC">
              <w:rPr>
                <w:color w:val="auto"/>
                <w:sz w:val="20"/>
              </w:rPr>
              <w:t xml:space="preserve"> 37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3.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Հանրապետության</w:t>
            </w:r>
            <w:r w:rsidRPr="00B835EC">
              <w:rPr>
                <w:color w:val="auto"/>
                <w:sz w:val="20"/>
              </w:rPr>
              <w:t xml:space="preserve"> 27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4.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Մյասնիկյան</w:t>
            </w:r>
            <w:r w:rsidRPr="00B835EC">
              <w:rPr>
                <w:color w:val="auto"/>
                <w:sz w:val="20"/>
              </w:rPr>
              <w:t xml:space="preserve"> 31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5.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Շահումայն</w:t>
            </w:r>
            <w:r w:rsidRPr="00B835EC">
              <w:rPr>
                <w:color w:val="auto"/>
                <w:sz w:val="20"/>
              </w:rPr>
              <w:t xml:space="preserve"> 32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6.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Շահումյան</w:t>
            </w:r>
            <w:r w:rsidRPr="00B835EC">
              <w:rPr>
                <w:color w:val="auto"/>
                <w:sz w:val="20"/>
              </w:rPr>
              <w:t xml:space="preserve"> 39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7.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Ջիվանու</w:t>
            </w:r>
            <w:r w:rsidRPr="00B835EC">
              <w:rPr>
                <w:color w:val="auto"/>
                <w:sz w:val="20"/>
              </w:rPr>
              <w:t xml:space="preserve"> 5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8.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Ջիվանու</w:t>
            </w:r>
            <w:r w:rsidRPr="00B835EC">
              <w:rPr>
                <w:color w:val="auto"/>
                <w:sz w:val="20"/>
              </w:rPr>
              <w:t xml:space="preserve"> 11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9.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Ջիվանու</w:t>
            </w:r>
            <w:r w:rsidRPr="00B835EC">
              <w:rPr>
                <w:color w:val="auto"/>
                <w:sz w:val="20"/>
              </w:rPr>
              <w:t xml:space="preserve"> 19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7878E7">
        <w:trPr>
          <w:trHeight w:val="20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10.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Արարատյան</w:t>
            </w:r>
            <w:r w:rsidRPr="00B835EC">
              <w:rPr>
                <w:color w:val="auto"/>
                <w:sz w:val="20"/>
              </w:rPr>
              <w:t xml:space="preserve"> 3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11.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B835EC">
              <w:rPr>
                <w:color w:val="auto"/>
                <w:sz w:val="20"/>
                <w:lang w:val="en-US"/>
              </w:rPr>
              <w:t>-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B835EC">
              <w:rPr>
                <w:color w:val="auto"/>
                <w:sz w:val="20"/>
                <w:lang w:val="en-US"/>
              </w:rPr>
              <w:t xml:space="preserve"> 5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</w:t>
            </w:r>
            <w:r w:rsidRPr="00B835EC">
              <w:rPr>
                <w:color w:val="auto"/>
                <w:sz w:val="20"/>
                <w:lang w:val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12.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B835EC">
              <w:rPr>
                <w:color w:val="auto"/>
                <w:sz w:val="20"/>
                <w:lang w:val="en-US"/>
              </w:rPr>
              <w:t>-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B835EC">
              <w:rPr>
                <w:color w:val="auto"/>
                <w:sz w:val="20"/>
                <w:lang w:val="en-US"/>
              </w:rPr>
              <w:t xml:space="preserve"> 7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</w:t>
            </w:r>
            <w:r w:rsidRPr="00B835EC">
              <w:rPr>
                <w:color w:val="auto"/>
                <w:sz w:val="20"/>
                <w:lang w:val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13.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B835EC">
              <w:rPr>
                <w:color w:val="auto"/>
                <w:sz w:val="20"/>
                <w:lang w:val="en-US"/>
              </w:rPr>
              <w:t>-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B835EC">
              <w:rPr>
                <w:color w:val="auto"/>
                <w:sz w:val="20"/>
                <w:lang w:val="en-US"/>
              </w:rPr>
              <w:t xml:space="preserve"> 8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</w:t>
            </w:r>
            <w:r w:rsidRPr="00B835EC">
              <w:rPr>
                <w:color w:val="auto"/>
                <w:sz w:val="20"/>
                <w:lang w:val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14.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Սայաթ</w:t>
            </w:r>
            <w:r w:rsidRPr="00B835EC">
              <w:rPr>
                <w:color w:val="auto"/>
                <w:sz w:val="20"/>
              </w:rPr>
              <w:t>-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Նովա</w:t>
            </w:r>
            <w:r w:rsidRPr="00B835EC">
              <w:rPr>
                <w:color w:val="auto"/>
                <w:sz w:val="20"/>
              </w:rPr>
              <w:t xml:space="preserve"> 122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15.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Չարենցի</w:t>
            </w:r>
            <w:r w:rsidRPr="00B835EC">
              <w:rPr>
                <w:color w:val="auto"/>
                <w:sz w:val="20"/>
              </w:rPr>
              <w:t xml:space="preserve"> 28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16.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Աբովյան</w:t>
            </w:r>
            <w:r w:rsidRPr="00B835EC">
              <w:rPr>
                <w:color w:val="auto"/>
                <w:sz w:val="20"/>
              </w:rPr>
              <w:t xml:space="preserve"> 31/1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17.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Աբովյան</w:t>
            </w:r>
            <w:r w:rsidRPr="00B835EC">
              <w:rPr>
                <w:color w:val="auto"/>
                <w:sz w:val="20"/>
                <w:lang w:val="en-US"/>
              </w:rPr>
              <w:t xml:space="preserve"> 35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18.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Աբովյան</w:t>
            </w:r>
            <w:r w:rsidRPr="00B835EC">
              <w:rPr>
                <w:color w:val="auto"/>
                <w:sz w:val="20"/>
                <w:lang w:val="en-US"/>
              </w:rPr>
              <w:t xml:space="preserve"> 141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19.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B835EC">
              <w:rPr>
                <w:color w:val="auto"/>
                <w:sz w:val="20"/>
                <w:lang w:val="en-US"/>
              </w:rPr>
              <w:t xml:space="preserve"> 9/4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20.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B835EC">
              <w:rPr>
                <w:color w:val="auto"/>
                <w:sz w:val="20"/>
                <w:lang w:val="en-US"/>
              </w:rPr>
              <w:t xml:space="preserve"> 10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21.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B835EC">
              <w:rPr>
                <w:color w:val="auto"/>
                <w:sz w:val="20"/>
                <w:lang w:val="en-US"/>
              </w:rPr>
              <w:t xml:space="preserve"> 13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22.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B835EC">
              <w:rPr>
                <w:color w:val="auto"/>
                <w:sz w:val="20"/>
              </w:rPr>
              <w:t xml:space="preserve"> 21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23.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Բաղրամյան</w:t>
            </w:r>
            <w:r w:rsidRPr="00B835EC">
              <w:rPr>
                <w:color w:val="auto"/>
                <w:sz w:val="20"/>
              </w:rPr>
              <w:t xml:space="preserve"> 27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24.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Հերացու</w:t>
            </w:r>
            <w:r w:rsidRPr="00B835EC">
              <w:rPr>
                <w:color w:val="auto"/>
                <w:sz w:val="20"/>
              </w:rPr>
              <w:t xml:space="preserve"> 10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25.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Երևանյան</w:t>
            </w:r>
            <w:r w:rsidRPr="00B835EC">
              <w:rPr>
                <w:color w:val="auto"/>
                <w:sz w:val="20"/>
              </w:rPr>
              <w:t xml:space="preserve"> 38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26.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Երևանյան</w:t>
            </w:r>
            <w:r w:rsidRPr="00B835EC">
              <w:rPr>
                <w:color w:val="auto"/>
                <w:sz w:val="20"/>
              </w:rPr>
              <w:t xml:space="preserve"> 40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27.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Մաշտոցի</w:t>
            </w:r>
            <w:r w:rsidRPr="00B835EC">
              <w:rPr>
                <w:color w:val="auto"/>
                <w:sz w:val="20"/>
              </w:rPr>
              <w:t xml:space="preserve"> 1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28.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Գործարանային</w:t>
            </w:r>
            <w:r w:rsidRPr="00B835EC">
              <w:rPr>
                <w:color w:val="auto"/>
                <w:sz w:val="20"/>
              </w:rPr>
              <w:t xml:space="preserve"> 1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4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29.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Արվեստի</w:t>
            </w:r>
            <w:r w:rsidRPr="00B835EC">
              <w:rPr>
                <w:color w:val="auto"/>
                <w:sz w:val="20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դպրոցի</w:t>
            </w:r>
            <w:r w:rsidRPr="00B835EC">
              <w:rPr>
                <w:color w:val="auto"/>
                <w:sz w:val="20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ցանկապատ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 xml:space="preserve">30.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Կարմիր</w:t>
            </w:r>
            <w:r w:rsidRPr="00B835EC">
              <w:rPr>
                <w:color w:val="auto"/>
                <w:sz w:val="20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կամուրջ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>31.</w:t>
            </w:r>
            <w:r w:rsidRPr="00B835EC">
              <w:rPr>
                <w:color w:val="auto"/>
                <w:sz w:val="20"/>
                <w:lang w:val="en-US"/>
              </w:rPr>
              <w:t xml:space="preserve"> </w:t>
            </w:r>
            <w:r w:rsidRPr="00B835EC">
              <w:rPr>
                <w:color w:val="auto"/>
                <w:sz w:val="20"/>
              </w:rPr>
              <w:t xml:space="preserve"> 3-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րդ</w:t>
            </w:r>
            <w:r w:rsidRPr="00B835EC">
              <w:rPr>
                <w:color w:val="auto"/>
                <w:sz w:val="20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դպրոցի</w:t>
            </w:r>
            <w:r w:rsidRPr="00B835EC">
              <w:rPr>
                <w:color w:val="auto"/>
                <w:sz w:val="20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ցանկապատ</w:t>
            </w:r>
            <w:r w:rsidRPr="00B835EC">
              <w:rPr>
                <w:color w:val="auto"/>
                <w:sz w:val="20"/>
              </w:rPr>
              <w:t xml:space="preserve">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</w:rPr>
            </w:pPr>
            <w:r w:rsidRPr="00B835EC">
              <w:rPr>
                <w:color w:val="auto"/>
                <w:sz w:val="20"/>
              </w:rPr>
              <w:t>32.  5-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րդ</w:t>
            </w:r>
            <w:r w:rsidRPr="00B835EC">
              <w:rPr>
                <w:color w:val="auto"/>
                <w:sz w:val="20"/>
              </w:rPr>
              <w:t xml:space="preserve"> 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մանկապարտեզի</w:t>
            </w:r>
            <w:r w:rsidRPr="00B835EC">
              <w:rPr>
                <w:color w:val="auto"/>
                <w:sz w:val="20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ցանկապատ</w:t>
            </w:r>
            <w:r w:rsidRPr="00B835EC">
              <w:rPr>
                <w:color w:val="auto"/>
                <w:sz w:val="20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>33.  &lt;&lt;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Հոբելյանական</w:t>
            </w:r>
            <w:r w:rsidRPr="00B835EC">
              <w:rPr>
                <w:color w:val="auto"/>
                <w:sz w:val="20"/>
                <w:lang w:val="en-US"/>
              </w:rPr>
              <w:t xml:space="preserve"> &gt;&gt;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մարզադաշտ</w:t>
            </w:r>
            <w:r w:rsidRPr="00B835EC">
              <w:rPr>
                <w:color w:val="auto"/>
                <w:sz w:val="20"/>
                <w:lang w:val="en-US"/>
              </w:rPr>
              <w:t>, 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>34.  &lt;&lt;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Սարդարապատ</w:t>
            </w:r>
            <w:r w:rsidRPr="00B835EC">
              <w:rPr>
                <w:color w:val="auto"/>
                <w:sz w:val="20"/>
                <w:lang w:val="en-US"/>
              </w:rPr>
              <w:t xml:space="preserve">&gt;&gt; 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կինոթատրոն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142E0F" w:rsidRPr="00B835EC" w:rsidTr="009334FE">
        <w:trPr>
          <w:trHeight w:val="3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0F" w:rsidRPr="00B835EC" w:rsidRDefault="00142E0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E0F" w:rsidRPr="00B835EC" w:rsidRDefault="00142E0F" w:rsidP="009334FE">
            <w:pPr>
              <w:rPr>
                <w:color w:val="auto"/>
                <w:sz w:val="20"/>
                <w:lang w:val="en-US"/>
              </w:rPr>
            </w:pPr>
            <w:r w:rsidRPr="00B835EC">
              <w:rPr>
                <w:color w:val="auto"/>
                <w:sz w:val="20"/>
                <w:lang w:val="en-US"/>
              </w:rPr>
              <w:t xml:space="preserve">35.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Սիլիկյան</w:t>
            </w:r>
            <w:r w:rsidRPr="00B835EC">
              <w:rPr>
                <w:color w:val="auto"/>
                <w:sz w:val="20"/>
                <w:lang w:val="en-US"/>
              </w:rPr>
              <w:t xml:space="preserve"> 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փողոցի</w:t>
            </w:r>
            <w:r w:rsidRPr="00B835EC">
              <w:rPr>
                <w:color w:val="auto"/>
                <w:sz w:val="20"/>
                <w:lang w:val="en-US"/>
              </w:rPr>
              <w:t xml:space="preserve"> 2 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շենք</w:t>
            </w:r>
            <w:r w:rsidRPr="00B835EC">
              <w:rPr>
                <w:color w:val="auto"/>
                <w:sz w:val="20"/>
                <w:lang w:val="en-US"/>
              </w:rPr>
              <w:t>, 4</w:t>
            </w:r>
            <w:r w:rsidRPr="00B835EC">
              <w:rPr>
                <w:rFonts w:ascii="Sylfaen" w:hAnsi="Sylfaen" w:cs="Sylfaen"/>
                <w:color w:val="auto"/>
                <w:sz w:val="20"/>
              </w:rPr>
              <w:t>քմ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DC" w:rsidRPr="00B835EC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B835EC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B835EC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B835EC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B835EC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B835EC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BA28DC" w:rsidRPr="00B835EC" w:rsidRDefault="00BA28DC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Արմավիր մարզ, ք. Վաղարշապատ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գրադարան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Չարենց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8549D3" w:rsidP="00917E0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Բաղրամյան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փոց</w:t>
            </w:r>
            <w:r w:rsidR="00917E0E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16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Վազգեն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Առաջին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47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Կոստանյանի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17E0E">
        <w:trPr>
          <w:trHeight w:val="20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Կամայի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Շահումյան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Արարատյան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հանրակացարան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28,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69,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73,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138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Զվարթնոց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թաղամասի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պատեր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Թումայնան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19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1,5 x 3 = 4,5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մակերեսով</w:t>
            </w:r>
          </w:p>
        </w:tc>
      </w:tr>
      <w:tr w:rsidR="008549D3" w:rsidRPr="00B835EC" w:rsidTr="009334FE">
        <w:trPr>
          <w:trHeight w:val="17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9D3" w:rsidRPr="00B835EC" w:rsidRDefault="008549D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D3" w:rsidRPr="00B835EC" w:rsidRDefault="00212BCB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համայնքապետարանին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պատկանող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Էջմիածին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Մեսրոպ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Մաշտոց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Սուրբ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Մովսես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Խորենացի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մայթերին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գովազդային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վահանակներ</w:t>
            </w:r>
          </w:p>
        </w:tc>
      </w:tr>
      <w:tr w:rsidR="006F154E" w:rsidRPr="00B835EC" w:rsidTr="009334FE">
        <w:trPr>
          <w:trHeight w:val="2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Գավառ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</w:t>
            </w:r>
            <w:r w:rsidR="008F42D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ան 2-րդ փողոց, 2-րդ փակուղի N 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  շենք, տրամադրվող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0  ք.մ. 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Ազատության</w:t>
            </w:r>
            <w:r w:rsidR="008F42D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փողոց,  2-րդ փակուղի N 6 շենք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տրամադրվող տարածքի  չափը` 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8F42D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Արծվաքար  թաղամաս,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Գետեոն Միքայելյան փողոց N 51 շենք,  տրամադրվող տարածքը`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Կենտրոնական  Հրապարակ N 4,  տրամադրվող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Ազատության փողոց  N 15 շենք, տրամադրվող 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065A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065A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Ազատության փողոց  N 12 շենք, տրամադրվող 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065A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Ազատության փողոց  N 4 շենք, տրամադրվող 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Արծրունի Եղբայրների փողոց N 2 շենք,  տրամադրվող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971C7C" w:rsidP="002E6BFE">
            <w:pPr>
              <w:numPr>
                <w:ilvl w:val="0"/>
                <w:numId w:val="5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Գավառ, 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Ազատության փողոց  N 16 շենք, տրամադրվող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6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ED56A0" w:rsidP="002E6B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</w:t>
            </w:r>
            <w:r w:rsidR="00971C7C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ք. Գավառ, </w:t>
            </w:r>
            <w:r w:rsidR="00065A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Բոշնաղյան փողոց N 56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շենք, տրամադրվող  տարածքի չափը` </w:t>
            </w:r>
            <w:r w:rsidR="002E6BFE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="006F154E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0 ք.մ.</w:t>
            </w:r>
          </w:p>
        </w:tc>
      </w:tr>
      <w:tr w:rsidR="006F154E" w:rsidRPr="00B835EC" w:rsidTr="009334FE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Սեվան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DF72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Խաղաղության փողոցում գտնվող լուսավորության հենասյուներին ամրացրած արտաքին գովազդային մետաղական  վահանակներ` 1,0մx 1,4մ չափերի- 5 հատ</w:t>
            </w:r>
          </w:p>
        </w:tc>
      </w:tr>
      <w:tr w:rsidR="006F154E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54E" w:rsidRPr="00B835EC" w:rsidRDefault="006F154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DF72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 փողոցում գտնվող լուսավորության հենասյուներին ամրացրած արտաքին գովազդային մետաղական  վահանակներ` 1,0մx 1,4մ չափերի - 4 հատ</w:t>
            </w:r>
            <w:r w:rsidR="00D0160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00269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3.Նաիրյան փողոց թիվ 169</w:t>
            </w:r>
            <w:r w:rsidR="00D0160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/Սևանի 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բժշկական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կենտրոնի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գլխավոր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մասնաշենքի</w:t>
            </w:r>
            <w:r w:rsidR="0000269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դիմաց/</w:t>
            </w:r>
            <w:r w:rsidR="00D0160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հասցեում գտնվող լուսավորության հենասյուների վրա ամրացրած արտաքին գովազդային մետաղական  վահանակներ` 1,0մx 1,4մ չափերի - 3 հատ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002690" w:rsidP="00B57DFB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Շահում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 /«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Սևան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համայնքի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կոմունալ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սպասարկում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բարեկարգում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»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ՀՈԱԿ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/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ընդհանուր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օգտագորժման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արտաքին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գովազդային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հենապատ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/ 130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x 1,</w:t>
            </w:r>
            <w:r w:rsidR="00B57DF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չափերի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DF72FC" w:rsidRPr="00B835EC" w:rsidTr="009334FE">
        <w:trPr>
          <w:trHeight w:val="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Վարդենիս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Ռոմանի փողոցի  N2 հասցեի /բազմաբնակարան բնակելի շենք/ արևմտյան պատը` 100 ք.մ.</w:t>
            </w:r>
          </w:p>
        </w:tc>
      </w:tr>
      <w:tr w:rsidR="003F339D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9D" w:rsidRPr="00B835EC" w:rsidRDefault="003F339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39D" w:rsidRPr="00B835EC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Երևանյան փողոցի N2 հասցեի (նախկին կենցաղի տուն) ճակատային պատը` 30 ք.մ.</w:t>
            </w:r>
          </w:p>
        </w:tc>
      </w:tr>
      <w:tr w:rsidR="00DF72FC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փողոցի N2 </w:t>
            </w:r>
            <w:r w:rsidR="00971C7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հասցեի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(նախկի</w:t>
            </w:r>
            <w:r w:rsidR="00971C7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 տնտեսական ապրանքների խանութ)</w:t>
            </w:r>
            <w:r w:rsidR="00971C7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971C7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հարավային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պատը` 18 ք.մ</w:t>
            </w:r>
          </w:p>
        </w:tc>
      </w:tr>
      <w:tr w:rsidR="00DF72FC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3F339D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Չարենցի փողոց N26 հասցեի  (նախկին ժամացույցի գործարանի  շենք)  արևելյան պատը` 32 ք.մ.</w:t>
            </w:r>
          </w:p>
        </w:tc>
      </w:tr>
      <w:tr w:rsidR="00971C7C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B835EC" w:rsidRDefault="00971C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7C" w:rsidRPr="00B835EC" w:rsidRDefault="006F155C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/>
              </w:rPr>
              <w:t>․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Սեսմանուկյան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N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13 հասցեի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(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բազմաբնակարան բնակելի 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)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հարավային պատը 27 քմ</w:t>
            </w:r>
          </w:p>
        </w:tc>
      </w:tr>
      <w:tr w:rsidR="00971C7C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C7C" w:rsidRPr="00B835EC" w:rsidRDefault="00971C7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7C" w:rsidRPr="00B835EC" w:rsidRDefault="006F155C" w:rsidP="009334FE">
            <w:pPr>
              <w:numPr>
                <w:ilvl w:val="0"/>
                <w:numId w:val="6"/>
              </w:numPr>
              <w:tabs>
                <w:tab w:val="clear" w:pos="720"/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բնակավայր Այրք, 21 փողոց, տուն 1 հասցեի հարավային պատ, 24քմ</w:t>
            </w:r>
          </w:p>
        </w:tc>
      </w:tr>
      <w:tr w:rsidR="00800CB6" w:rsidRPr="00B835EC" w:rsidTr="009334FE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B835EC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Գեղարքունիք մարզ, ք. Մարտունի</w:t>
            </w:r>
          </w:p>
          <w:p w:rsidR="00B72351" w:rsidRPr="00B835EC" w:rsidRDefault="00B7235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B835EC" w:rsidRDefault="00134DD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1.Երևանյան և Թումանյան փողոցների խաչմերուկ</w:t>
            </w:r>
          </w:p>
        </w:tc>
      </w:tr>
      <w:tr w:rsidR="00800CB6" w:rsidRPr="00B835EC" w:rsidTr="009334FE">
        <w:trPr>
          <w:trHeight w:val="2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CB6" w:rsidRPr="00B835EC" w:rsidRDefault="00800C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CB6" w:rsidRPr="00B835EC" w:rsidRDefault="00134DD0" w:rsidP="00261AE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Երևանյան և </w:t>
            </w:r>
            <w:r w:rsidR="00261AE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Նարեկացի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փողոցների խաչմերուկ</w:t>
            </w:r>
          </w:p>
        </w:tc>
      </w:tr>
      <w:tr w:rsidR="006B2CE1" w:rsidRPr="00B835EC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B72351" w:rsidRPr="00B835EC" w:rsidRDefault="00B7235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6B2CE1" w:rsidRPr="00B835EC" w:rsidRDefault="006B2CE1" w:rsidP="009334FE">
            <w:pPr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Ալավերդի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Ալավերդի քաղաքի Դեբեդ թաղամասի թիվ 5 շենքի դիմացի հրապարակի տեղեկատվական վահանակը`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Ալավերդի քաղաքի Էնգելս թաղամասի կամրջի դիմացի ավտոբուսի կանգառի մոտի (Թումանյան փողոց) տեղեկատվական վահանակը`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 Ալավերդի քաղաքի Սանահին Սարահարթի 2/32 շենքի հյուսիսային մասի հրապարակ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 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Սանահին Սարահարթի 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2/1 շենքի դիմաց, ճոպանուղու մոտի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 թաղամասի թիվ 2 փողոցի թիվ 20 տան հարևանությամբ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վանքային համալիրի հյուսիսային մասում գտնվող հրապարակ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Ալավերդի քաղաքի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Ակներ թաղամասի թիվ 9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ավտոբուսի կանգառի մոտի հրապարակ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ում 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Ալավերդի քաղաքի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Բաղրամյան թաղամասի թիվ 9 շենքի հարավային մասու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 գտնվող ավտոբուսի կանգառի մոտի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Սանահին կայարան թաղամասի թիվ 21 հասցեում գտնվող մշակույթի տան արևելյան մասի պուրակ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քաղաքի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Թումանյան փողոցի թիվ 20 հասցեում գտնվող «ԿԱՏԱ» 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առևտրի տան հյուսիսային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մասի հրապարակ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 մոտի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,6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Ալավերդի </w:t>
            </w:r>
            <w:proofErr w:type="gramStart"/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քաղաքի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Թումանյան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փողոցի թիվ 41 հասցեում գտնվող  խանութի արևելյան մասի  ավտոբուսի կանգառի մոտ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տեղեկատվական վահանակ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ը`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1,6 քմ.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11.Աքորի </w:t>
            </w:r>
            <w:r w:rsidR="0026798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 3-րդ փողոցի թիվ 27 տան մոտ գտնվող տեղեկատվական վահանակը` 0.6 քմ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12.Աքորի </w:t>
            </w:r>
            <w:r w:rsidR="001A5D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գյուղի 3-րդ փողոցի` նախկին համայնքապետարանի շենքի հարևանությամբ  գտնվող տեղեկատվական վահանակը` 0.6 քմ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</w:t>
            </w:r>
            <w:r w:rsidR="001A5D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Աքորի գյուղի 1-ին փողոցի 2-րդ նրբանցքի 1-ին տան հարևանությամբ  գտնվող տեղեկատվական վահանակը` 0.6 քմ մակերեսով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="001A5D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Կաճաճկուտ գյուղի 1-ին փողոցի թիվ 1 շենքի մոտի տեղեկատվական վահանակը` 1.8 քմ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</w:t>
            </w:r>
            <w:r w:rsidR="001A5D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Հաղպատ գյուղի 1-ին փողոցի թիվ 16 տան մոտ  գտնվող տեղեկատվական վահանակը` 1.0 քմ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="001A5D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Հաղպատ գյուղի 1-ին փողոցի թիվ 36 շենքի հարևանությամբ  գտնվող տեղեկատվական վահանակը` 1.0 քմ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</w:t>
            </w:r>
            <w:r w:rsidR="001A5D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Ծաղկաշատ գյուղի 1-ին փողոցի թիվ 9 շենքի մոտ գտնվող տեղեկատվական վահանակը` 2.0 քմ մակերեսով</w:t>
            </w:r>
          </w:p>
        </w:tc>
      </w:tr>
      <w:tr w:rsidR="006B2CE1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E1" w:rsidRPr="00B835EC" w:rsidRDefault="006B2CE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="001A5D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Ջիլիզա գյուղի 1-ին փողոցի թիվ 12 շենքի մոտ գտնվող տեղեկատվական վահանակները` 1.0</w:t>
            </w:r>
            <w:r w:rsidR="0000344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քմ և 0.6 քմ մակերեսով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Սպիտակ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Երևանյան խճուղուց Իտալական-Շվեյցարական թաղամասեր տանող ճանապարհի աջակողմյան շինություն – 20 ք.մ.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Ալ. Մանուկյան փողոցի վրա գտնվող  նախկին  նավթամթերքների պահեստավորման և բաշխման բազայի պարիսպ – 40 ք.մ.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Ս. Ավետիսյան փողոցի թիվ 7 բազմաբնակարան բնակելի շենքի արևելյան ճակատ – 30 ք.մ.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Ս. Ավետիսյան փողոցի թիվ 20 շենքի երկու ճակատները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2x30  ք.մ.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Ս. Ավետիսյան փողոցի թիվ 15 շենքի արևմտյան ճակատը – 60 ք.մ.</w:t>
            </w:r>
          </w:p>
        </w:tc>
      </w:tr>
      <w:tr w:rsidR="00DF72FC" w:rsidRPr="00B835EC" w:rsidTr="009334FE">
        <w:trPr>
          <w:trHeight w:val="11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2B8" w:rsidRPr="00B835EC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5362B8" w:rsidRPr="00B835EC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5362B8" w:rsidRPr="00B835EC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5362B8" w:rsidRPr="00B835EC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Ստեփանավան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Մ.Պապյան և Գ.Նժդեհ փողոցների խաչմերուկում գտնվող գովազդային վահանակ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DF72FC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Բաղրամյան և </w:t>
            </w:r>
            <w:r w:rsidR="00ED0083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Մեղապարտ փողոցների խաչմերուկում գտնվող գովազդային վահանակ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3ք.մ.</w:t>
            </w:r>
          </w:p>
        </w:tc>
      </w:tr>
      <w:tr w:rsidR="00ED0083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Միլիոնի և Սայաթ-Նովա փողոցների խաչմերուկում, այգու հարևանությամբ գտնվող գովազդային վահանակ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4ք.մ.</w:t>
            </w:r>
          </w:p>
        </w:tc>
      </w:tr>
      <w:tr w:rsidR="00ED0083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Կաթնաղբյուր բնակավայր 1-ին փողոց 30 բնակարան – 6քմ</w:t>
            </w:r>
          </w:p>
        </w:tc>
      </w:tr>
      <w:tr w:rsidR="00ED0083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B835EC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="00ED0083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Կաթնաղբյուր բնակավայր 1-ին փողոց 4 բնակարան –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="00ED0083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</w:p>
        </w:tc>
      </w:tr>
      <w:tr w:rsidR="00ED0083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B835EC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Կաթնաղբյուր բնակավայր 3-րդ փողոց 10 բնակարան – կից կառույց – 5քմ</w:t>
            </w:r>
          </w:p>
        </w:tc>
      </w:tr>
      <w:tr w:rsidR="00ED0083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B835EC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Կաթնաղբյուր բնակավայր 10-րդ փողոց 3 բնակարան շենք 3 – 6քմ</w:t>
            </w:r>
          </w:p>
        </w:tc>
      </w:tr>
      <w:tr w:rsidR="00A731BE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1BE" w:rsidRPr="00B835EC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1BE" w:rsidRPr="00B835EC" w:rsidRDefault="00A731BE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Կաթնաղբյուր բնակավայր 10-րդ փողոց 6 բնակարան – կից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տուն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–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քմ</w:t>
            </w:r>
          </w:p>
        </w:tc>
      </w:tr>
      <w:tr w:rsidR="00ED0083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83" w:rsidRPr="00B835EC" w:rsidRDefault="00ED008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B835EC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9. Ուրասար բնակավայր 3-րդ փողոց 26 ակումբի շենք</w:t>
            </w:r>
          </w:p>
        </w:tc>
      </w:tr>
      <w:tr w:rsidR="00DF72FC" w:rsidRPr="00B835EC" w:rsidTr="009334FE">
        <w:trPr>
          <w:trHeight w:val="11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5362B8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10. Ուրասար բնակավայր 3-րդ փողոց 28 խանութի շենք</w:t>
            </w:r>
          </w:p>
        </w:tc>
      </w:tr>
      <w:tr w:rsidR="00DF72FC" w:rsidRPr="00B835EC" w:rsidTr="009334FE">
        <w:trPr>
          <w:trHeight w:val="2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Լոռի մարզ, ք. Վանաձոր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Կ.Դեմիրճյան</w:t>
            </w:r>
            <w:r w:rsidR="00DF72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փողոց թիվ 14 հյուսիսային պատի արևմտյան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6F1E92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Բանյոյի փողոց թիվ 4 արև</w:t>
            </w:r>
            <w:r w:rsidR="006F1E9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ել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յան պատի հյուսիսային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Բաղրամյան պողոտա թիվ 74 շենքի 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1806E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Շիրակացու փողոց թիվ 2 արևել</w:t>
            </w:r>
            <w:r w:rsidR="00DF72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յան պատի հյուսիսային մաս 6,0 ք.մ.</w:t>
            </w:r>
          </w:p>
        </w:tc>
      </w:tr>
      <w:tr w:rsidR="00DF72FC" w:rsidRPr="00B835EC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Թևոսյան փողոց թիվ 13ա շենքի հարավային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47 շենքի հարավային պատի արևելյան մաս 6,0 ք.մ.</w:t>
            </w:r>
          </w:p>
        </w:tc>
      </w:tr>
      <w:tr w:rsidR="00DF72FC" w:rsidRPr="00B835EC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Նարեկացու փողոց թիվ 37</w:t>
            </w:r>
            <w:r w:rsidR="00DF72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հարավային</w:t>
            </w:r>
            <w:r w:rsidR="00DF72F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Սարի թաղ, 1-ին փողոց, թիվ 1  տուն արևմտյան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Տարոն-1 թիվ 3 շենքի հարավ-արևմտյան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Տարոն-2 ՔՇՀ-3 թիվ 77 շենքի </w:t>
            </w:r>
            <w:r w:rsidR="001806E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080927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ՔՇՀ-3 թիվ 1 շենքի արևելյան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ՔՇՀ-4 թիվ 1 շենքի արևելյան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Տարոն-2 ՔՇՀ-7 թիվ 7 հարավային պատին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  Մ/Մ թիվ 52գ հյուսիսային պատին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Տարոն-4 Կանակա թիվ 27 արևելյան պատին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175բտ արևմտյան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94 հյուսիսային պատ 6,0 ք.մ.</w:t>
            </w:r>
          </w:p>
        </w:tc>
      </w:tr>
      <w:tr w:rsidR="00DF72FC" w:rsidRPr="00B835EC" w:rsidTr="009334FE">
        <w:trPr>
          <w:trHeight w:val="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129 հարավային պատ 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34 հյուսիսային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tabs>
                <w:tab w:val="left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Չուխաջյան փողոց թիվ 6 արևմտյան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68 հյուսիսային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խճ. թիվ 62 հյուսիսային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փողոց թիվ 1 հարավային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67 հարավային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74/1 հյուսիսային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Ներսիսյան թաղ. թիվ 1 արևմտյան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Կնունյանց փողոց թիվ 2 հարավ-արևմտյան ճակատ 6,0 ք.մ.</w:t>
            </w:r>
          </w:p>
        </w:tc>
      </w:tr>
      <w:tr w:rsidR="00DF72FC" w:rsidRPr="00B835EC" w:rsidTr="006F1E92">
        <w:trPr>
          <w:trHeight w:val="21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Կ.Հալաբյան փողոց թիվ 3 տուն հարավային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59/1 հարավային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Նար-Դոսի փողոց թիվ 28 տուն հյուսիսային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99 արևմտյան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Զոր. Անդրանիկի փողոց թիվ 58 հյուսիսային պատ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Աբովյան փողոց թիվ 64 արևելյան պատի հյուսիսարևելյան անկյուն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Մյասնիկյան փողոց թիվ 23</w:t>
            </w:r>
            <w:r w:rsidR="00C17CB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հյուսիսային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պատի  </w:t>
            </w:r>
            <w:r w:rsidR="00C17CB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արևմտյան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46 արևմտյան պատի հարավային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53 հարավային պատի հարավ-արևելյան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54 արևելյան պատի հյուսիսային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Վարդանանց փողոց թիվ 19 արևելյան պատի հարավային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24 հյուսիսային պատի արևելյան 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Նժդեհի փողոց թիվ 7 արևմտյան պատի հարավային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49 հարավային պատի արևմտյան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Գր.Լուսավորչի փողոց թիվ 34 հյուսիսային պատի հարակից </w:t>
            </w:r>
            <w:r w:rsidR="00C17CB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պարիսպ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Գր.Լուսավորչի փողոց թիվ 29 հարավային պատի արևմտյան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պող. թիվ 10 արևմտյան պատի  հյուսիսային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Դեմիրճյան փողոց թիվ 18 արևմտյան պատի հարավային մաս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Բաթումի փողոց թիվ 15  հյուսիս-արևմտյան պատի անկյուն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11 արևմտյան ճակատ 6,0 ք.մ.</w:t>
            </w:r>
          </w:p>
        </w:tc>
      </w:tr>
      <w:tr w:rsidR="00DF72FC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3 հարավային ճակատ 6,0 ք.մ.</w:t>
            </w:r>
          </w:p>
        </w:tc>
      </w:tr>
      <w:tr w:rsidR="00DF72FC" w:rsidRPr="00B835EC" w:rsidTr="009334FE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Սուխումի փողոց թիվ 14 հարավային ճակատ 6,0 ք.մ.</w:t>
            </w:r>
          </w:p>
        </w:tc>
      </w:tr>
      <w:tr w:rsidR="00DF72FC" w:rsidRPr="00B835EC" w:rsidTr="009334FE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Վ.Համբարձումյան փողոց թիվ 8 արևմտյան ճակատ 6,0 ք.մ.</w:t>
            </w:r>
          </w:p>
        </w:tc>
      </w:tr>
      <w:tr w:rsidR="00DF72FC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94 հյուսիսային ճակատ 6,0 ք.մ.</w:t>
            </w:r>
          </w:p>
        </w:tc>
      </w:tr>
      <w:tr w:rsidR="00DF72FC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Իսահակյան փողոց թիվ 2 արևելյան ճակատ 6,0 ք.մ.</w:t>
            </w:r>
          </w:p>
        </w:tc>
      </w:tr>
      <w:tr w:rsidR="00DF72FC" w:rsidRPr="00B835EC" w:rsidTr="009334FE">
        <w:trPr>
          <w:trHeight w:val="5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47410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Ուսանողական փողոց թիվ 8 հյուսիսային ճակատ 6,0 ք.մ.</w:t>
            </w:r>
          </w:p>
        </w:tc>
      </w:tr>
      <w:tr w:rsidR="00D535EA" w:rsidRPr="00B835EC" w:rsidTr="009334FE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EA" w:rsidRPr="00B835EC" w:rsidRDefault="00D535EA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5EA" w:rsidRPr="00B835EC" w:rsidRDefault="00D535EA" w:rsidP="009334FE">
            <w:pPr>
              <w:numPr>
                <w:ilvl w:val="0"/>
                <w:numId w:val="10"/>
              </w:numPr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Աղայան փողոց թիվ 88 հյուսիսային ճակատ 6,0 ք.մ.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66363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Լոռի մարզ, ք. Տաշիր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AE19B6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Խանջյան փողոց, շենք 4, շենքի արևմտյան պատի հյուսիսային մաս, 10քմ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AE19B6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Վ.Սարգսյան փողոց, շենք 95, շենքի հյուսիսային պատի արևելյան մաս, 10քմ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AE19B6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ք. Տաշիր, Դպրոցականների </w:t>
            </w:r>
            <w:r w:rsidR="007C2D84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փողոց, շենք 10, շենքի արևմտյան պատի հարավային մաս, 2քմ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7C2D84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ք. Տաշիր, Ջահուկյան փողոց, թաղ. 5, թիվ 22, շենքի հարավային պատի արևմտյան մաս, 6քմ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7C2D84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36, շենքի հյուսիսային պատի ճակատային մաս, 4քմ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7C2D84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Բլագոդարնոյե, 1-ին փողոց, թիվ 54, շենքի արևմտյան պատի ճակատային մաս, 4քմ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7C2D84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Սարատովկա, 1-ին փողոց, շենք 42, շենքի արևելյան պատի ճակատային մաս, 4քմ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8C15E4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գ. Գետավան, 1-ին փողոց, շենք 19, շենքի արևելյան պատի ճակատային մաս, 4 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8C15E4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գ. Լեռնահովիտ, </w:t>
            </w:r>
            <w:r w:rsidR="00EF1BEA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Հրապարակ, շենք 2, շենքի ճակատային մասի արևելյան հատված, 10քմ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EF1BEA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4, շենքի արևելյան պատի ճակատային մաս, 15քմ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EF1BEA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Մեդովկա, 3-րդ փողոց, թիվ 20, շենքի արևելյան պատի հյուսիսային մաս, 4քմ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A66363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Կաթնառատ, Հրապարակ, շենք 5, շենքի արևելյան պատի ճակատային մաս, 10քմ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A66363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Դաշտադեմ, 1-ին փողոց, շենքի հյուսիսային պատի արևելյան մաս, 8քմ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A66363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Մեղվահովիտ, 1-ին փողոց, շենք 26, շենքի արևելյան պատի հյուսիսային մաս, 2քմ</w:t>
            </w:r>
          </w:p>
        </w:tc>
      </w:tr>
      <w:tr w:rsidR="00AE19B6" w:rsidRPr="00B835EC" w:rsidTr="00AE19B6">
        <w:trPr>
          <w:trHeight w:val="32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B6" w:rsidRPr="00B835EC" w:rsidRDefault="00AE19B6" w:rsidP="009334FE">
            <w:pPr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9B6" w:rsidRPr="00B835EC" w:rsidRDefault="00A66363" w:rsidP="0082719A">
            <w:pPr>
              <w:pStyle w:val="ListParagraph"/>
              <w:numPr>
                <w:ilvl w:val="0"/>
                <w:numId w:val="23"/>
              </w:numPr>
              <w:ind w:left="425"/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գ. Նովոսելցեվո, 3-րդ փողոց, շենք 7, շենքի արևելյան պատի հյուսիսային մաս, 5քմ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Եղվարդ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թաղամասի  թիվ 2 և 3 բազմաբնակարան շենքերի ճակատային մասեր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քաղաք Եղվարդ,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Շիրակի 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թաղամասի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թիվ 1 և թիվ 2  բազմաբնակարան շենքերի անկյունային մասերից մինչև մուտքեր ընկած հատվածները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Չարենցի փողոցի թիվ 23 հասցեի շինության /նախկին հանրախանութի շենք/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lastRenderedPageBreak/>
              <w:t>ճակատային մասը</w:t>
            </w:r>
          </w:p>
        </w:tc>
      </w:tr>
      <w:tr w:rsidR="00DF72FC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90 հասցեում գտնվող 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«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տուն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» 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ՀՈԱԿ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-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պար</w:t>
            </w:r>
            <w:r w:rsidR="009A1EF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իսպը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 Եղվարդ,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Սաֆարյան փողոց թիվ 151 հասցեում գտնվող  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իվ 2 մանկապարտեզ» ՀՈԱԿ-ի պարսպի Սաֆարյան փողոցի վրա գտնվող հատվածը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ձախ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փողոցների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հատման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խաչմերուկի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աջ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կողմում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A337B0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6-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8-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38-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Զովունի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18-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39-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փողոցների հատման խաչմերուկի աջ կողմում գտնվող շինության ճակատային 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A337B0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Զորավան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20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24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07314D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Արագյուղ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8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4557B2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F139F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A1EF1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EF1" w:rsidRPr="00B835EC" w:rsidRDefault="009A1EF1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EF1" w:rsidRPr="00B835EC" w:rsidRDefault="00F139F3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Սարալանջ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7-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7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հասցեում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գտնվող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մասը</w:t>
            </w:r>
          </w:p>
        </w:tc>
      </w:tr>
      <w:tr w:rsidR="00DF72FC" w:rsidRPr="00B835EC" w:rsidTr="009334FE">
        <w:trPr>
          <w:trHeight w:val="135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Աբովյան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DF72FC" w:rsidP="00FA459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="00FA459F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4-րդ մ/շ., 36, 39 շենքերի դիմացի խաղահրապարակի հենապատը – 70 քմ. մակերեսով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FA459F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59F" w:rsidRPr="00B835EC" w:rsidRDefault="00FA459F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9F" w:rsidRPr="00B835EC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Օգոստոսի 23-ի փողոցի աջ հենապատը – 70 քմ. մակերեսով</w:t>
            </w:r>
          </w:p>
        </w:tc>
      </w:tr>
      <w:tr w:rsidR="00DF72FC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2FC" w:rsidRPr="00B835EC" w:rsidRDefault="00DF72FC" w:rsidP="009334FE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FC" w:rsidRPr="00B835EC" w:rsidRDefault="00FA459F" w:rsidP="00A66363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Աբովյանի քաղաքային մարզադաշտի օթյակի հենապատը 20 քմ. մակերեսով</w:t>
            </w:r>
          </w:p>
        </w:tc>
      </w:tr>
      <w:tr w:rsidR="00A008B0" w:rsidRPr="00B835EC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Հրազդան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Շահումյան փ., Հին շուկա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Երևանյան փ., 4-րդ շենքի ճակատ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Երևանյան փ., 11-րդ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Կոճոռ, Երևան հանրախանութ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Երևանյան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փ.,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2-րդ շենքի ճակատ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Անդրանիկի պող., Ավտոկայան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Կենտրոն, 80 շենքի ճակատ,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Կենտրոն, 38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Կենտրոն, 46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10.Կենտրոն, 5 շենքի ճակատ  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Կենտրոն, 9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Կենտրոն, 11 շենքի ճակատ 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Կենտրոն, 37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Կենտրոն, 43 շենքի ճակատ 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Կենտրոն, 63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Կենտրոն, 55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Վանատուր 2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Միկրոշրջան 27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 Միկրոշրջան 10 շենքի ճակատ 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Միկրոշրջան 58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Միկրոշրջան 31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Միկրոշրջան 113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Միկրոշրջան 211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Միկրոշրջան 207 շենքի 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Միկրոշրջան 229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Միկրոշրջան ՋԷԿ-ի հանրակացարան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Միկրոշրջան 235 շենքի ճակատ 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B835EC" w:rsidTr="009334FE">
        <w:trPr>
          <w:trHeight w:val="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28. Միկրոշրջան 233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29. Միկրոշրջան 120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30. Միկրոշրջան 130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31. Միկրոշրջան 87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 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32. Միկրոշրջան 240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33. Միկրոշրջան 310  շենքի ճակատ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34. Միկրոշրջան 115 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35. Միկրոշրջան 43 շենքի ճակատ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36. Միկրոշրջան 20 շենքի ճակատ  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</w:t>
            </w:r>
          </w:p>
        </w:tc>
      </w:tr>
      <w:tr w:rsidR="00A008B0" w:rsidRPr="00B835EC" w:rsidTr="009334FE">
        <w:trPr>
          <w:trHeight w:val="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37. Կաքավաձոր  Հանրակացարան  1.5 x 3 = 4.5 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vertAlign w:val="superscript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              </w:t>
            </w:r>
          </w:p>
        </w:tc>
      </w:tr>
      <w:tr w:rsidR="00A008B0" w:rsidRPr="00B835EC" w:rsidTr="009334FE">
        <w:trPr>
          <w:trHeight w:val="27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Կոտայք մարզ, ք. Չարենցավան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&lt;Գանգրահեր տղա&gt; փողոց</w:t>
            </w:r>
          </w:p>
        </w:tc>
      </w:tr>
      <w:tr w:rsidR="00A008B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Իսահակյանի և Քոչարի փողոցների հատման հրապարակ</w:t>
            </w:r>
          </w:p>
        </w:tc>
      </w:tr>
      <w:tr w:rsidR="00A008B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Կ.Դեմիրճյանի անվան հրապարակ</w:t>
            </w:r>
          </w:p>
        </w:tc>
      </w:tr>
      <w:tr w:rsidR="00A008B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Կինոթատրոնի հրապարակ</w:t>
            </w:r>
          </w:p>
        </w:tc>
      </w:tr>
      <w:tr w:rsidR="00A008B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Չարենցի և Խորենացու փողոցների հատման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 Չարենցի և Շահումյանի փողոցների հատման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Երջանկության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18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Ալափարս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5-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Բջնիի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Ծաղկունյաց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Թեղենիքի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խճուղու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Երևանի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Արզական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Բարեկամության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Եղիշե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հատման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խաչմերուկ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Ֆանտան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Ոպանյան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43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Կարենիս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Մուշի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34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տուն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/</w:t>
            </w:r>
          </w:p>
        </w:tc>
      </w:tr>
      <w:tr w:rsidR="00E75660" w:rsidRPr="00B835EC" w:rsidTr="009334FE">
        <w:trPr>
          <w:trHeight w:val="2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660" w:rsidRPr="00B835EC" w:rsidRDefault="00E7566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660" w:rsidRPr="00B835EC" w:rsidRDefault="00E75660" w:rsidP="00E75660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Չարենցավան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համայնք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Բջնի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14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փակուղի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շինություն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Շիրակի մարզ, ք.Ախուրյան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1. Մշակույթի տան շենքի դիմային մաս, հասցեն` գ. Ախուրյան, Հ.Դավթյան փողոց, թիվ 18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30523C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«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Ինտերնո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»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կահույքի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սրահի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ձախ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կողմում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գտնվող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պարիսպ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Գյումրիի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խճուղի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="0021630B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40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Նոր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բուժկետի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կանգառ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Ախուրյան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Յու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Ղամբարյան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21630B" w:rsidP="0021630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Կամո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առանձնացնել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հետևյալ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մասը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Հովիտ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42/1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Այգաբաց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21630B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չօգտագորժվող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մանկապարտեզի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Ջրառատ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1-</w:t>
            </w:r>
            <w:r w:rsidR="0092624C"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="0092624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92624C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92624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92624C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92624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17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տարաժքում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Բասեն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37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Արևիկ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8-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</w:t>
            </w:r>
          </w:p>
        </w:tc>
      </w:tr>
      <w:tr w:rsidR="0030523C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3C" w:rsidRPr="00B835EC" w:rsidRDefault="0030523C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23C" w:rsidRPr="00B835EC" w:rsidRDefault="0092624C" w:rsidP="0030523C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տարածքում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հասցեն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Կառնուտ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15-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13</w:t>
            </w:r>
          </w:p>
        </w:tc>
      </w:tr>
      <w:tr w:rsidR="00F73C2E" w:rsidRPr="00B835EC" w:rsidTr="0030523C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F73C2E" w:rsidRPr="00B835EC" w:rsidRDefault="00F73C2E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Շիրակի մարզ, ք.Անի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C2E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 Ձերժինսկի փողոցի N10 բազմաբնակարան շենքի արևմտյան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N11 բազմաբնակարան շենքի արևմտյան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N12 բազմաբնակարան շենքի արևմտյան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N13 բազմաբնակարան շենքի արևմտյան պատին 1.5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*2.5մ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N16 բազմաբնակարան շենքի արևելյան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N18 բազմաբնակարան շենքի արևելյան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Ձերժինսկի փողոցի N20 բազմաբնակարան շենքի հարավային պատին 3.0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1ա շենքի հարավային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*2.0մ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1 շենքի հյուսիսային պատին 1.5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*2.5մ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2 շենքի հարավային պատին 2.5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3 շենքի հարավային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Մադաթյան 4 շենքի հարավային պատին 2.5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*2.5մ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Անիպեմզա բնակավայրի 1-ին փողոցի 24 շենքի հյուսիսային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Անիավան բնակավայրի 8-րդ փողոցի 4-րդ շենքի հարավային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140ECD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Բագրավան բնակավայրի 13-րդ փողոցի 7-րդ շենքի չգործող Մշակույթի տան հարավային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Իսահակյան բնակավայրի 1-ին փողոց 38 հասցեում գտնվող չգործող Մշակույթի տան արևելյան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*4.0մ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Շիրակավան բնակավայրի 4-րդ փողոցի 35 հասցեում գտնվող չգորժող Մշակույթի տան արևելյան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Լուսաղբյուր բնակավայրի 4-րդ փողոցի 17/1 հասցեում գտնվող չգործող մանկապարտեզի շենքի արևմտյան պատին 3.0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*205մ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Սառնաղբյուր բնակավայրի 1-ին փողոցի 37 հասցեում գտնվող շենքի արևմտյան պատին 1.5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*6.0մ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Ձորակապ բնակավայրի 1-ին փողոցի 16 շենքի արևելյան պատին 2.5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*3.5մ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Քարաբերդ բնակավայրի 1-ին փողոցի 31 շինության արևելյան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Ձիթհանքով բնակավայրի 2-րդ փողոցի 6-րդ հասցեում գտնվող շինության արևելյան պատին 3.0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*2.0մ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Լանջիկ բնակավայրի 2-րդ փողոցի 29 հասցեում գտնվող ակումբի շենքի հյուսիսային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623AC1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Սարակապ բնակավայրի 1-ին փողոցի 1-ին նրբանցքի 5-րդ շինության արևելյան պատին 2.0</w:t>
            </w:r>
            <w:r w:rsidR="002E20FC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*3.0մ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2E20FC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Ջրափի բնակավայրի 6-րդ փողոցի 13-րդ շենքի արևելյան պատին 2.0մ*3.0մ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2E20FC" w:rsidP="002E20FC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Աղին բնակավայրի 1-ին փողոցի 5-րդ շենքի հյուսիսային պատին 2.0մ*3.0մ </w:t>
            </w:r>
          </w:p>
        </w:tc>
      </w:tr>
      <w:tr w:rsidR="00623AC1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AC1" w:rsidRPr="00B835EC" w:rsidRDefault="00623AC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AC1" w:rsidRPr="00B835EC" w:rsidRDefault="002E20FC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Գուսանագյուղ բնակավայրի 1-ին փողոցի 8-րդ հասցեում գտնվող շինության հարավային պատին 2.0*6.0մ</w:t>
            </w:r>
          </w:p>
        </w:tc>
      </w:tr>
      <w:tr w:rsidR="00140ECD" w:rsidRPr="00B835EC" w:rsidTr="0030523C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ECD" w:rsidRPr="00B835EC" w:rsidRDefault="00140ECD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D" w:rsidRPr="00B835EC" w:rsidRDefault="002E20FC" w:rsidP="00140ECD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142" w:hanging="142"/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Հայկաձոր բնակավայրի 2-րդ փողոց 1-ին նրբանցք 5-րդ հասցեում գտնվող նախկին մշակույթի տան արևելյան պատին 2.0մ*2.0մ</w:t>
            </w:r>
          </w:p>
        </w:tc>
      </w:tr>
      <w:tr w:rsidR="00A008B0" w:rsidRPr="00B835EC" w:rsidTr="00B763B3">
        <w:trPr>
          <w:trHeight w:val="3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Շիրակ մարզ, ք. Արթիկ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lastRenderedPageBreak/>
              <w:t xml:space="preserve">1. Անկախության 11 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2. Անկախության 14 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3. Անկախության 19  շենքի հարավ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4. Անկախության 21 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5. Անկախության /դեղատուն/ 22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6. Անկախության 24  շենքի հյուսիս-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7. Անկախության 24  շենքի հյուսիս-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8. Անկախության 27  շենքի հյուսիսային ճակատ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9. Անկախության 27  շենքի  հյուսիս-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մինչև 5ք.մ.</w:t>
            </w:r>
          </w:p>
        </w:tc>
      </w:tr>
      <w:tr w:rsidR="00A008B0" w:rsidRPr="00B835EC" w:rsidTr="009334FE">
        <w:trPr>
          <w:trHeight w:val="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10. Անկախության 29  շենքի հարավ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11. Անկախության 31  շենքի հարավ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6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12. Անկախության 32  շենքի հարավ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13. Անկախության 32  շենքի հյուսիս-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14. Անկախության 34  շենքի հյուսիս-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15. Անկախության 36 շենքի հարավ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0839F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16. Անկախության 36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17. Անկախության 38  շենքի հարավային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18. Անկախության 38 շենքի հարավ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19. Անկախության 38  շենքի հյուսիս-արևելյան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20. Անկախության 40  շենքի հյուսիս-արևելյան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21. Անկախության 40  շենքի հարավ-արևելյան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22.Աբովյան 2 շենքի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23. Աբովյան 2 շենքի հարավ-արևելյան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24. Աբովյան 3 շենքի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25. Աբովյան 3 բազմաբնակարան բնակելի շենքի հյուսիս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26. Աբովյան 5 շենքի հյուսիս-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27. Աբովյան 5 շենքի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28. Աբովյան 7 շենքի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29. Աբովյան 7 շենքի հյուսիս-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30. Աբովյան 8 շենքի հարավ-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31. Աբովյան 9 շենքի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32. Աբովյան 9 շենքի հյուսիս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33. Աբովյան 13 շենքի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34. Աբովյան 13 շենքի հյուսիս-արևմտյան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35. Աբովյան 20 շենքի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36. Աբովյան 21 շենքի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37. Աբովյան 22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38.Բաղրամյան 1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39. Բաղրամյան 3 շենքի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40. Բաղրամյան 9 հասցեում գեղարվեստի դպրոցի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41. Գ.Նժդեհի 1 շենքի հարավ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42. Գ.Նժդեհի 1 շենքի հարավ արևելյան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43. Թումանյան և Աբովյան փողոցների խաչմերուկ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44. Ղարիբջանյան թիվ 31 շենքի հարավային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45. Շինարարների 1 շենքի  հարավ-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46. Շինարարների 2 շենքի  հարավ-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47. Շինարարների 2 շենքի  հյուսիս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48. Շինարարների 3 շենքի  հարավ-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49. Շինարարների 5 շենքի  հարավ-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50. Շինարարների 7 շենքի  հարավ-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51. Շինարարների 9 շենքի  հարավ-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52.Ս.Դավթի 20 շենքի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53. Ս.Դավթի 21 շենքի  հարավ-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54. Ս.Դավթի 43 շենքի 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55. Ս.Դավթի 45 շենքի 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56. Ս.Դավթի 2/3 շենքի  հարավային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57. Ս.Դավթի 3/2 շենքի  արևմտյան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58. Ս.Դավթի 3/2 շենքի  հարավային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59.Տոնականյան 1 շենքի հյուսիս-արևմտյան ճակատ –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60. Տոնականյան 1 շենքի հյուսիս-արևելան ճակատ –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61. Տոնականյան 24 շենքի հյուսիսային ճակատ –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62. Տոնականյան 33 շենքի հյուսիս-արևմտյան ճակատ –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63. «Լմբատ 1»  թաղամաս 11    շենքի հարավային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64. «Լմբատ 1»  թաղամաս 24  բազմաբնակարան բնակելի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65. «Լմբատ 1»  թաղամաս 33  բազմաբնակարան բնակելի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66. «Լմբատ 1»  թաղամաս 36  բազմաբնակարան բնակելի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67. «Լմբատ 2»  թաղամաս 02  բազմաբնակարան բնակելի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68. «Լմբատ 2»  թաղամաս 03  բազմաբնակարան բնակելի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69. «Լմբատ 2»  թաղամաս 04 բազմաբնակարան բնակելի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70. «Լմբատ 2»  թաղամաս 05  բազմաբնակարան բնակելի շենքի հյուսիսային ճակատ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մինչև 5ք.մ.</w:t>
            </w:r>
          </w:p>
        </w:tc>
      </w:tr>
      <w:tr w:rsidR="00A008B0" w:rsidRPr="00B835EC" w:rsidTr="009334FE">
        <w:trPr>
          <w:trHeight w:val="27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 մարզ, ք. Գյումրի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Շահումյան փողոցի 188 շենքի հյուսիսային  պատ 1.5մ*10.0մ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Շիրակացու փողոցի 58Ա շենքի հյուսիսային պատ 1.0մ/6.0մ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Խորենացու փողոցի 10 շենքի հյուսիսային պատ 1.0մ*6.0մ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Մուշ-2 թաղամաս 10/Ե շենքի հյուսիսային պատ 1.5մ*6.0մ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Շառլ Ազնավուրի հրապարակ նախկին ՀԱՅԱՍՏԱՆ կինոթատրոնի շենքի հարավային պատ 2.0մ*2.0մ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Վարդ-Բաղ թաղամաս 1-ին մ/շ 1 շենքի հարավային պատ 1.5մ*6.0մ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Մուշ-2 թաղամաս Կարո Հալաբյան փողոց 4 շենքի հարավային պատ 1.0մ*6.0մ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Մուշ-2 թաղամաս Կարո Հալաբյան փողոց 13 շենքի հյուսիսային պատ 1.0մ*6.0մ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խճուղի 131 շենքի հյուսիսային պատ 1.5մ*6.0մ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Գարեգին Ա փողոց 10 շենքի հյուսիսային պատ 1.5մ*6.0մ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խճուղի 155 շենքի հարավային պատ 2.0մ*2.0մ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Մսի կոմբինատի խճուղի 5 շենքի հյուսիսային պատ 1.5մ*6.0մ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Ավտոկայանի հյուսիսային պատ 2.0մ*3.0մ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Մհեր մկրտչյանի փողոց 38ա շենքի հյուսիսային պատ 2.0մ*2.0մ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Մանուշյան փողոց 16ա շենքի հարավային պատ 2.0մ*3.0մ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Կոշտոյան փողոց 25 շենքի հարավային պատ 2.0մ*3.0մ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3A5C51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Սավոյան փողոց 4 հանրակացարանի շենքի արևելյան պատ 2.0մ*6.0մ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Տրդատ Ճարտարապետի փողոց 5 շենքի հյուսիսային պատ 2.0մ*2.0մ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Եղիշե Չարենցի փողոց 8 շենքի արևելյան պատ 2.0մ*2.0մ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Պարույր Սևակի փողոց 6 շենքի արևմտյան պատ 2.0մ*6.0մ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Արամ Խաչատրյան փողոց 10 շենքի արևմտյան պատ 2.0մ*3.0մ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Աինաս Ավետիսյան 1 շենքի հյուսիսային պատ 2.0մ*3.0մ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Շիրակացու փողոց ԴՈՍ 14 հարավային պատ 2.0մ*2.0մ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Շիրակացու փողոց 52ա շենքի հյուսիսային պատ 2.0մ*2.0մ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Վարդանանց հրապարակի Ս.Ամենափրկիչ եկեղեցուն հարակից մայթ, 1.47մ*0.42մ 1 կանգառ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Հաղթանակի պողոտայի և Արագածի փողոցի հատման վայր, 2 կանգառ , 1.47մ*0.42մ /4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Տերյան և Մուսայելյան փողոցների հատման խաչմերուկ,, 1.47մ*0.42մ 1 կանգառ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խճուղի Գարեջրի գործարանին հարակից մայթ 1 կանգառ 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խճուղի Մեծ Անիվ խանութից ներքև 1 կանգառ 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խճուղու և Կոմիտաս փողոցի խաչմերուկ,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խճուղի Վիլա Գարի հարակից մայթ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խճուղի ծերանոցին հարակից մայթ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Երևանյան խճուղի ծերանոցի դիմացի մայթ 1 կանգառ, 1.47մ*0.42մ / 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Գարեգին Նժդեհի հրապարակ 1 կանգառ, 1.47մ*0.42մ / 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FD0C98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Մուսայելյան փողոցի ավտոգազալիցքավորման կայանին հարակից մայթ 1 կանգառ, 1.47մ*0.42մ</w:t>
            </w:r>
            <w:r w:rsidR="00D27E8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D27E82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Մուսայելյան փողոցի ՊԵԳԱՍ խանութին հարակից մայթ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D27E82" w:rsidP="00D27E8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Մեծիփ., երկ/գծի ուսումնարանի դիմացի մայթ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D27E82" w:rsidP="00D27E8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Մեծիփ., երկ/գծի ուսումնարանի հարակից մայթ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D27E82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և Ղուկասյանի փողոցների հատման խաչմերուկ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D27E82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և Ղուկասյանի փողոցների հատման խաչմերուկ /զույգաղբյուր/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D27E82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փողոցի ԲԱՍԵՆ խանութի դիմացի մայթ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D27E82" w:rsidP="00D27E82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Տիգրան Մեծի փողոցի ԲԱՍԵՆ խանութի հարակից մայթ 1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Հայուհու հրապարակ Գուլպայի ֆաբրիկային հարակից մայթ 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 դատարանին հարակից մայթ, 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փողոց. 2-րդ դպրոցին հարակից մայթ, 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Գարեգին Նժդեհի փողոց, Նանե Հոթել-ին հարակից մայթ, 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Գարեգին Նժդեհի փողոց, Շիրակ հյուրանոցին հարակից մայթ,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Շառլի հրապարակ, Մանուշյան փողոցի սկզբնամաս, 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Վազգեն Սարգսյան փողոց, ԼԵՆՏԵՔՍ ֆաբրիկայի հարակից մայթ, 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6C3515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Բագրատունյանց հրապարակ, Իջևան խմիչքների խանութի դիմաց, 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6C3515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Բագրատունյանց հրապարակ, Ռուբին ոսկերչական խանութի դիմաց, 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տեղ/</w:t>
            </w:r>
          </w:p>
        </w:tc>
      </w:tr>
      <w:tr w:rsidR="003A5C51" w:rsidRPr="00B835EC" w:rsidTr="009334FE">
        <w:trPr>
          <w:trHeight w:val="270"/>
        </w:trPr>
        <w:tc>
          <w:tcPr>
            <w:tcW w:w="368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51" w:rsidRPr="00B835EC" w:rsidRDefault="003A5C5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C51" w:rsidRPr="00B835EC" w:rsidRDefault="006C3515" w:rsidP="003A5C51">
            <w:pPr>
              <w:pStyle w:val="ListParagraph"/>
              <w:numPr>
                <w:ilvl w:val="0"/>
                <w:numId w:val="25"/>
              </w:num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Ջիվանու փողոց 87/1, Տեխնոպարկի դիմաց, 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կանգառ, 1.47մ*0.42մ /2 տեղ/</w:t>
            </w:r>
          </w:p>
        </w:tc>
      </w:tr>
      <w:tr w:rsidR="00A008B0" w:rsidRPr="00B835EC" w:rsidTr="00FB483C">
        <w:trPr>
          <w:trHeight w:val="1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41" w:rsidRPr="00B835EC" w:rsidRDefault="002D514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Գորիս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 Գորիս, Նարեկացու 6,  Բնակելի շենքի դեպի Սյունիքի փողոց նայող հարթ պատին 5 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Սալ- Քար 6,  Բնակելի շենքի դեպի Քրիստափորի փողոց նայող հարթ պատին 5 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E5B89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="00AE5B89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Մաշտոցի 3, թիվ 2 վարչական շենքի դեպի եկեղեցի նայող հարթ պատին 5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AE5B89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9" w:rsidRPr="00B835EC" w:rsidRDefault="00AE5B8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89" w:rsidRPr="00B835EC" w:rsidRDefault="00AE5B89" w:rsidP="00A008B0">
            <w:pPr>
              <w:spacing w:line="276" w:lineRule="auto"/>
              <w:rPr>
                <w:rFonts w:ascii="Cambria Math" w:hAnsi="Cambria Math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B835EC">
              <w:rPr>
                <w:rFonts w:ascii="Cambria Math" w:hAnsi="Cambria Math"/>
                <w:color w:val="auto"/>
                <w:sz w:val="20"/>
                <w:szCs w:val="20"/>
                <w:lang w:val="hy-AM" w:eastAsia="en-US"/>
              </w:rPr>
              <w:t xml:space="preserve">․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Կոմիտաս 30,  Բնակելի շենքի դեպի Սյունիքի փողոց  նայող հարթ պատին 3ք.մ.</w:t>
            </w:r>
          </w:p>
        </w:tc>
      </w:tr>
      <w:tr w:rsidR="00AE5B89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9" w:rsidRPr="00B835EC" w:rsidRDefault="00AE5B8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89" w:rsidRPr="00B835EC" w:rsidRDefault="00AE5B89" w:rsidP="00AE5B89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="00F96645"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Մաշտոցի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18/6,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Հենրիկ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Իգիթյանի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անվան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գեղագիտության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ազգային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կենտրոն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ստորաբա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ժանման շենքի դեպի Գուսան Աշոտի փողոց նայող հարթ պատին, 5քմ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E5B89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ք.Գորիս, Նժդեհի 18, &lt;Մեգերյան Կարպետ&gt; ԲԲԸ շենքի դեպի Բակունցի հրապարակ նայող հարթ պատին 5քմ.</w:t>
            </w:r>
          </w:p>
        </w:tc>
      </w:tr>
      <w:tr w:rsidR="00AE5B89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9" w:rsidRPr="00B835EC" w:rsidRDefault="00AE5B8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B89" w:rsidRPr="00B835EC" w:rsidRDefault="00AE5B89" w:rsidP="00AE5B89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Գորիս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Օրբելյանների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3,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Պոլիկլինիկայի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դեպի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Գր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Տաթևացու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նայող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5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E5B89" w:rsidP="00A008B0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 Օրբելյանների 37, Բնակելի շենքի դեպի Անդրանիկի փողոց նայող հարթ պատին 3ք.մ.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CF6179" w:rsidP="00F96645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Յու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Բախշյանի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7,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Գորիսի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տարածքային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մանկապատանեկան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մարզադպրոցի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քմ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F96645" w:rsidP="00F96645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proofErr w:type="gramStart"/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ք.Գորիս</w:t>
            </w:r>
            <w:proofErr w:type="gramEnd"/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Արզումանյան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մթերային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Ավանգարդ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 5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F96645" w:rsidP="00F96645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ք.Գորիս,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Սարյան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17,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Բնակելի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Բակունցի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F96645" w:rsidP="00F96645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Ավանգարդ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նախկին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հանրախանութի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Մաշտոցի փողոց նայոց դիմային պատին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F9664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Վանքի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Տափ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16,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թիվ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7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նախադպրոցական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ուսումնական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հաստատության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հարավային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մասի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96645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 5 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D21A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Սյունիքի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134,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բնակելի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Սյունիքի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հարթ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պա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տին  5ք.մ.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B17F31" w:rsidP="003D21AC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Առաքելյան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32,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ՀՀ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ԿԳ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նախարարության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Գորիսի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Խ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Երիցյանի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անվան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պետական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գյուղատնտեսական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քոլեջի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Առաքելյան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հարթ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պատին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B17F31" w:rsidP="003D21A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Սյունիքի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14,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Սյունիքի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պատին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FB483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D21A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Մաշտոցի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148,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Մաշտոցի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նայող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 5ք.մ.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D21A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Սևյան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Սևյան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նայող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 5ք.մ.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B17F31" w:rsidP="003D21A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Գետափնյա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4-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Գետափնյա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3D21AC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 5ք.մ.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3D21AC" w:rsidP="003D21A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Գետափնյա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Գետափնյա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 5ք.մ.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3D21AC" w:rsidP="003D21AC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ք.Գորիս,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Նոր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Վանքի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Տափ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12,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Վարարակն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գետ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պատին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 5ք.մ.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D216BE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22</w:t>
            </w:r>
            <w:r w:rsidR="00B17F3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գ. Ակներ,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-րդ փողոց,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11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ակումբի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12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2D5141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գ.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Վերիշեն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1-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94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բնակելի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պատին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2D5141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գ.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Քարահունջ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կենտրոնական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ՀԱՅՓՈՍՏ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ՓԲԸ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դիային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պատին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2D5141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 գ.Որոտան, փողոց2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պահակատ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շենքի դ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10քմ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2D5141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.գ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Շուռնուխ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կենտրոնական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նախկին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խանութի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շենքի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2D5141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7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գ. Բարձրավան, 2-րդ փողոց, 7/1 շենք,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նախկին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կենցաղի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տան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շենքի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և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կողային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եր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ին 15 քմ</w:t>
            </w:r>
          </w:p>
        </w:tc>
      </w:tr>
      <w:tr w:rsidR="00B17F31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F31" w:rsidRPr="00B835EC" w:rsidRDefault="00B17F31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F31" w:rsidRPr="00B835EC" w:rsidRDefault="002D5141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գ. Հարթաշեն 4-րդ փող.,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հանդիսությունների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սրահի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10</w:t>
            </w:r>
            <w:r w:rsidR="00D216BE" w:rsidRPr="00B835EC">
              <w:rPr>
                <w:rFonts w:ascii="GHEA Grapalat" w:hAnsi="GHEA Grapalat"/>
                <w:color w:val="auto"/>
                <w:sz w:val="20"/>
                <w:szCs w:val="20"/>
              </w:rPr>
              <w:t>քմ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D216BE" w:rsidP="00D216BE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29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Գ. Խնձորեսկ,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37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փ.,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21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խանութի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դիմային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պատին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</w:t>
            </w:r>
            <w:r w:rsidR="002D514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2D5141" w:rsidP="00110DF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 Գ. Խնձորեսկ, 3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փ.,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ին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նախկին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պահեստի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դեպի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նայող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պատ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12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քմ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2D5141" w:rsidP="00110DF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.Գ. Խնձորեսկ, 38փ.,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շենք,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ալրաղացի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շենքի դեպի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նայող պատին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008B0" w:rsidRPr="00B835EC" w:rsidTr="009334FE">
        <w:trPr>
          <w:trHeight w:val="3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2D5141" w:rsidP="00110DF1">
            <w:pPr>
              <w:spacing w:line="276" w:lineRule="auto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Գ.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Ներքին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Խնձորեսկ, 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փ.,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34, 36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տնակ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ների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պատ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</w:rPr>
              <w:t>եր</w:t>
            </w:r>
            <w:r w:rsidR="00110DF1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ին 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Կապան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ք. Կապան,  Մ.Ստեփանյան փողոց, բժշկական կենտրոնի մուտքի հարևանությամբ 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ք. Կապան,  Թումանյան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Ա.Մանուկյան փողոցների հատման կետ, N 8 երթուղու կանգառի հարևանությամբ հենապատ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ք. Կապան,  Ա.Մանուկյան փողոց 1-ին նրբանցք թիվ 1 շենքի մոտ` N 8 երթուղու հարևանությամբ հենապատ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 ք. Կապան, Ա.Մանուկյան փողոց թիվ 1 շենքի անկյունային  մասի պատ` Ակբա Կրեդիտ Ագրիկոլ Բանկի հարող հատված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ք. Կապան,  Հալիձոր թաղամաս թիվ 14 շենքի կողային պատ` կամրջի դիմաց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ք. Կապան,  Բաղաբերդ թաղամաս թիվ 6 երթուղու վերջնականգառի դիմացի հենապատ, աստիճանների հարևանությամբ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 ք. Կապան, Բաղաբերդ թաղամաս Մ 2 մայրուղու և Բաղաբերդ N 6-14 շենքեր տանող ճանապարհի հատման մասում հենապատ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ք. Կապան,  Ձորք թաղամաս թիվ 14 շենքի կողային 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 ք. Կապան, Հ.Ավետիսյան փողոց թիվ 18 շենքի կողային պատ /դեպի թիվ 20 շենքը/ - 5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 ք. Կապան,  Դավիթ-Բեկ հրապարակ թիվ 5 երթուղու կանգառի հարևանությամբ հենապատ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ք. Կապան,  Դավիթ-Բեկ թաղամաս թիվ 2 շենքի հարևանությամբ հենապատ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ք. Կապան,  Շահումյան հրապարակ, հրապարակից երկաթուղային կայարան տանող աստիճանների հենապատ </w:t>
            </w:r>
            <w:r w:rsidR="005C4DC2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–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ք. Կապան,  Շահումյան փողոց թիվ 2 շենքի 1-ին մուտքին հարող մասի պատ- 5ք.մ.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 ք. Կապան, Երկաթուղայինների փողոց նախկին «Լուսատեխնիկ» ՓԲԸ պարիսպ` փողոցին հարող 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ք. Կապան,  Շինարարների փողոց թիվ 8 երթուղու կանգառի դիմաց` թիվ 14 շենքի հարևանությամբ հենապատ – 5 ք.մ.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ք. Կապան, Սպանդարյան փողոց,թիվ 1 շենք տանող աստիճանների հարևանությամբ հենապատ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ք. Կապան, Բարաբաթում թաղամաս, վերջին կանգառի դիմային պատ,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ք. Կապան, Լենհանքեր թաղամաս, Լենհանքեր 7 շենքի դիմային պատին,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01544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 ք. Կապան, Աշոտավան թաղամաս, ակումբի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 հարակից ավտոտնակների մոտի վահանակին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5քմ 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ք. Կապան, Կավարտ թաղամաս, վերջին կանգառի դիմային պատին,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01544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ք. Կապան, Արփիկ թաղամաս,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&lt;&lt;Կոլչեդան&gt;&gt; ՓԲԸ-ի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 դիմային պատ,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01544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22. ք. Կապան, Վաչագան թաղամաս,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վերջին կանգառի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շենքի դիմային պատին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ք. Կապան, Բեխ թաղամաս, եկեղեցու հարևանությամբ գտնվող ավտոտնակի կողային պատին,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ք. Կապան, Բաղաբուրջ թաղամաս, կենացի տան դիմային պատ,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01544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25. ք. Կապան, Շղարշիկ թաղամաս,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չգործող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ակումբի շենքի դիմային պատին, 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Ագարակ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5-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չգործող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Աղավնի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015447" w:rsidRPr="00B835EC">
              <w:rPr>
                <w:rFonts w:ascii="Times New Roman" w:hAnsi="Times New Roman"/>
                <w:lang w:val="en-US"/>
              </w:rPr>
              <w:t xml:space="preserve">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չգործող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Աճանան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չգործող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Անտառաշատ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հանդիսությունների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Առաջաձոր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3-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հանդիսությունների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015447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Արծվանիկ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Սահակյան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եկեղեցու դիմացի չգործող շինության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Գեղանուշ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ավտոտնակներին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վահանակ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Գոմարան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12, </w:t>
            </w:r>
            <w:r w:rsidR="00015447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չգործող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ակումբի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 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ավիթ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Բեկ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հանդիսությունների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Եղվարդ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բուժկետի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Եղեգ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Խդրանց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E149B9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Ծավ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Ներքին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Շիշկերտ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3-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մշակույթի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E149B9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դիմացի 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Կաղնուտ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Գյուղա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մեջ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աղբյուրի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հենապատ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Ձորաստան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կենցաղի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-5քմ</w:t>
            </w:r>
          </w:p>
        </w:tc>
      </w:tr>
      <w:tr w:rsidR="00E149B9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B9" w:rsidRPr="00B835EC" w:rsidRDefault="00E149B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9B9" w:rsidRPr="00B835EC" w:rsidRDefault="00E149B9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Ճակատեն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2-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թաղամաս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վարչական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շենքին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հարակից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դիմացի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պատին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5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E149B9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E149B9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Ներքին Խոտանան, 1-ին փողոց, կենցաղի տան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E149B9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E149B9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Ներքին Հանդ, 2-րդ փողոց, կենցաղի տան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E149B9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Նորաշենիկ, 6-րդ փողոց,</w:t>
            </w:r>
            <w:r w:rsidR="00E149B9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եկեղեցու շենքին կից շինության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գ. Շիկահող, 2-րդ փողոց, 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գյուղամիջյան ճանապարհին հարակից շինության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գ. Շրվանանց, 2-րդ փողոց, 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չգործող խանութի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գ. Չափնի, 1-ին փողոց, 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չգործող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խանութի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3F028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48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Ուժանիս, 1-ին փողոց, կենցաղի տան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Սևաքար, 2-րդ նրբանցք, խանութի շենքի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 հարակից շինության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3F028B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50</w:t>
            </w:r>
            <w:r w:rsidR="00A008B0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Սյունիք, Ներքին թաղ 10, ակումբի հարևանությամբ գտնվող կանգառի վահանակ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Սրաշեն, 1-ին փողոց, հին ակումբի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Վանեք, Տանձուտ թաղամաս,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թիվ 1 տան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գ. Վարդանանք, 1-ին թաղամաս, 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չգործող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խանութի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. գ. Վերին Խոտանան, 4-րդ փողոց, հին խանութի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գ. Տանձավեր, 4-րդ փողոց, 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չգործող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խանութի շենքի դիմային պատ -5քմ</w:t>
            </w:r>
          </w:p>
        </w:tc>
      </w:tr>
      <w:tr w:rsidR="00A008B0" w:rsidRPr="00B835EC" w:rsidTr="009334FE">
        <w:trPr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3F028B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. գ. Տավրուս, 2-րդ փողոց, </w:t>
            </w:r>
            <w:r w:rsidR="003F028B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չգործող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խանութի շենքի դիմային պատ -5քմ</w:t>
            </w:r>
          </w:p>
        </w:tc>
      </w:tr>
      <w:tr w:rsidR="00A008B0" w:rsidRPr="00B835EC" w:rsidTr="009334FE">
        <w:trPr>
          <w:trHeight w:val="29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56. գ. Օխտար, Վերին թաղ, բուժկետի և գրադարանի միջև ընկած դիմային պատ -5քմ</w:t>
            </w:r>
          </w:p>
        </w:tc>
      </w:tr>
      <w:tr w:rsidR="00A008B0" w:rsidRPr="00B835EC" w:rsidTr="009334FE">
        <w:trPr>
          <w:trHeight w:val="5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0431D2" w:rsidRPr="00B835EC" w:rsidRDefault="000431D2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bookmarkStart w:id="0" w:name="_GoBack"/>
            <w:bookmarkEnd w:id="0"/>
          </w:p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Սյունիք մարզ, ք. Սիսիան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Խանջյան 1, 3, 5 ,7 շենքերի ճակատային մասերում, յուրաքանչյուրը 5-ական քառակուսի մետր` ընդամենը 20 ք.մ.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Չարենցի 2, 4, 6, 8 շենքերի ճակատային մասերում, յուրաքանչյուրը 5-ական քառակուսի մետր` ընդամենը 20 ք.մ.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Սիսական 34 շենքի ճակատային մասում` 5 քառակուսի մետր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Իսրայելյան 39 շենքի ճակատային մասում` 30 քառակուսի մետր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Գարեգին Նժդեհի 3, 4 շենքերի ճակատային մասերում, յուրաքանչյուրը 5-ական քառակուսի մետր` ընդամենը 10 ք.մ.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Գայի թաղամասի 1, 4, 12 և 15 շենքերի ճակատային մասերում, յուրաքանչյուրը 5-ական քառակուսի մետր` ընդամենը 20 ք.մ.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Սիսիան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քաղաքի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Շահումյան 72 շենքի ճակատային մասում` 10 ք.մ.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Դաստակերտ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Ավետյան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Անգեղակոթ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Ախլաթյան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Աղիտու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Աշոտավան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40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Արևիս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Բալաք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շենքերի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Բնունիս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փողաց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Բռնակոթ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ցանկապատի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վրա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Գետաթաղ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Դարբաս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19.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Թանահատ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Թասիկ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Լծեն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Հրապարակի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Լոր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Հացավան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նրբ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Իշխանասար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նախկին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խանութի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25.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Մուցք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121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պատին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Նորավան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կենտրոնական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Շամբ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18 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Շաղատ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Շաքի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կողային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30.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Շենաթաղ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9/2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D15741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31.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Որոտնավան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D15741"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նախկին պահեստի պատի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Սալվարդ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14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Նժդեհ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27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34.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Վաղատին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15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6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35. 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Տոլորս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9334FE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Տորունիք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և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4-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դիմային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մասերում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յուրաքանչյուրը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5-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ական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քառակուսի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մետր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`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ընդամենը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A008B0" w:rsidRPr="00B835EC" w:rsidTr="007233E5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B0" w:rsidRPr="00B835EC" w:rsidRDefault="00A008B0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37.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Ույծ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բնակավայրի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1-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32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շենքի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հարակից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տարածքի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տնակի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մասում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`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eastAsia="en-US"/>
              </w:rPr>
              <w:t>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Cambria Math" w:hAnsi="Cambria Math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Վայոց Ձոր մարզ, ք</w:t>
            </w:r>
            <w:r w:rsidRPr="00B835EC">
              <w:rPr>
                <w:rFonts w:ascii="Cambria Math" w:hAnsi="Cambria Math"/>
                <w:color w:val="auto"/>
                <w:sz w:val="20"/>
                <w:szCs w:val="20"/>
                <w:lang w:val="hy-AM" w:eastAsia="en-US"/>
              </w:rPr>
              <w:t>․ Եղեգնաձոր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Միկոյան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16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-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հյուսիսային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տարածք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12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2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 Միկոյան 14 բ/շ-ի հարավային տարածք, 12քմ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Միկոյան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՝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Կենցաղի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տանը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հենապատի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վրա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5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Միկոյան 3/7 հասցեում գտնվող սրճարանի պատի վրա, 20քմ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5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Քաղաքային շուկայի հենապատի վրա, 4քմ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6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Կինոթատրոնի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հատված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18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7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Նարեկացի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-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բժ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իշկ Գևորգյան փողոցների խաչմերուկում &lt;&lt;Եղեգնաձորի բժշկական կենտրոն&gt;&gt; ՓԲԸ-ի պատի վրա, 25քմ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8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Սևանի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2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-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, 15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9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Մոմիկի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4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/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-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ճակատային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մաս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15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425A96" w:rsidRPr="00B835EC" w:rsidTr="00015447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10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Շահումյան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փողոցում՝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Պոլիկլի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նիկայի շենքի պատի վրա, 15քմ</w:t>
            </w:r>
          </w:p>
        </w:tc>
      </w:tr>
      <w:tr w:rsidR="00425A96" w:rsidRPr="00B835EC" w:rsidTr="007233E5">
        <w:trPr>
          <w:trHeight w:val="4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A96" w:rsidRPr="00B835EC" w:rsidRDefault="00425A96" w:rsidP="00A008B0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A96" w:rsidRPr="00B835EC" w:rsidRDefault="00425A96" w:rsidP="005C4DC2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11</w:t>
            </w:r>
            <w:r w:rsidRPr="00B835EC">
              <w:rPr>
                <w:rFonts w:ascii="Cambria Math" w:hAnsi="Cambria Math" w:cs="Cambria Math"/>
                <w:color w:val="auto"/>
                <w:sz w:val="20"/>
                <w:szCs w:val="20"/>
                <w:lang w:val="hy-AM" w:eastAsia="en-US"/>
              </w:rPr>
              <w:t>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Ավագյան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փողոցի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հենապատի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 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վրա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, 70</w:t>
            </w:r>
            <w:r w:rsidRPr="00B835EC">
              <w:rPr>
                <w:rFonts w:ascii="GHEA Grapalat" w:hAnsi="GHEA Grapalat" w:cs="GHEA Grapalat"/>
                <w:color w:val="auto"/>
                <w:sz w:val="20"/>
                <w:szCs w:val="20"/>
                <w:lang w:val="hy-AM" w:eastAsia="en-US"/>
              </w:rPr>
              <w:t>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</w:p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Բերդ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lastRenderedPageBreak/>
              <w:t>1. ք. Բերդ, Մաշտոցի 13 շենք, 30քմ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2. ք. Բերդ, Մաշտոցի 14 շենք, 15քմ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3. ք. Բերդ, Մաշտոցի 15 շենք, 20քմ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4. ք. Բերդ, Մաշտոցի 21 շենք, 30քմ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5. ք. Բերդ, Մաշտոցի 23 շենք, 30քմ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6. ք. Բերդ, Մաշտոցի 25 շենք, 15քմ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7. ք. Բերդ, Մաշտոցի 27Ա շենք, 30քմ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8. ք. Բերդ, Մաշտոցի 33 շենք, 30քմ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9. ք. Բերդ, Մաշտոցի 84Ա շենք, 15քմ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10. ք. Բերդ, Հ.Նահապետի 16 շենք, 15քմ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11. Չորաթան համայնք, բուժկետ, 1փ.26, 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Չորաթան, դպրոց, 2փ.7, 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13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Չորաթան, առևտրի կրպակ, 1փ.50, 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Մովսես, կապի բաժանմունքի շենք, փող. 1, թիվ 8 շենք, 30քմ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F71640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Մովսես, հանդիսությունների </w:t>
            </w:r>
            <w:r w:rsidR="00F71640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տուն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փող. 2, թիվ 32 շենք, 60քմ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Մովսես, մշակույթի տուն, փող. 1, թիվ 4 շենք, 80քմ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17.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 Կարմիր Աղբյուր,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Մանկապարտեզի շենք,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 փող. 28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20քմ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Ներքին Կարմիր Աղբյուր,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Փոստի շենք,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փող. 13, 20քմ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9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Չինչին,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դպրոցի շենք, 7փ., 1,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քմ  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Չինչին,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ոստի շենք, 1փ., 4/1,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Իծաքար, մշակույթի 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34 շենք, 15քմ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Իծաքար, &lt;&lt;Խաչ&gt;&gt; մատուռի հարակից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հատված 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A76705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23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590F92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="00590F92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="00590F92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մանկապարտեզի 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10փ. 1 նրբ.13</w:t>
            </w:r>
            <w:r w:rsidR="00590F92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8փ. 10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 թաղամասում 4քմ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25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նախկին կինոյի 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1փ., 1,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26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Բնակելի տան հենապատ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15փ. 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Կարմրաձոր թաղամասում 4քմ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27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սրահ,Գոմեր թաղամասում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11փ. 40 6քմ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28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Հանդիսությունների սրահ,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Այգեստան թաղամասում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16փ. 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29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 տան հենապատ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12փ. 12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Առվի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թաղամաս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6քմ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30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 ավտոտնակ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5փ. 17/2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, 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Մրմնջանի թաղամաս 4քմ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590F92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31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Այգեձոր,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բնակելի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տան դարպաս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8փ. 34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Գետափնյա թաղամաս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4</w:t>
            </w:r>
            <w:r w:rsidR="00A76705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590F92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32.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Վարագավան, 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Փ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ոստի շ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են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ք, փողոց 3, նրբ 1,շենք 2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15քմ</w:t>
            </w:r>
          </w:p>
        </w:tc>
      </w:tr>
      <w:tr w:rsidR="00A76705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705" w:rsidRPr="00B835EC" w:rsidRDefault="00A76705" w:rsidP="00A76705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705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33.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Նորաշեն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վարչական շենք,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թիվ 19 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Արծվաբերդ, մարզադպրոց 11 փողոց շենք 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, 10քմ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C27BA">
            <w:pPr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գ.</w:t>
            </w:r>
            <w:r w:rsidR="00FC27BA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, փոստ</w:t>
            </w:r>
            <w:r w:rsidR="00FC27BA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ի շենք,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30/2 շենք</w:t>
            </w:r>
            <w:r w:rsidR="00FC27BA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10քմ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FC27BA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 xml:space="preserve">36.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գ.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Արծվաբերդ,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մշակույթի տուն,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 փողոց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 15քմ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37. գ. Վ.Ծաղկավան, Առևտրի սրահի պատ, 5փ, 2 15քմ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38. գ. Վ.Ծաղկավան, Առևտրի սրահի պատ, 1փ. 1, 5քմ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39. գ. Չինարի, 3փ., 6/1, 20քմ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40. գ. Այգեպար, 1փ., 15քմ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41. գ.Նավուր, առևտրի սրահ, 1փ., 26, 4քմ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42. գ.Նավուր, 2փ., 14, 4քմ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43. գ.Նավուր, 2փ., 32, 4քմ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44. գ.Վ.Կ.Աղբյուր, թիվ 1, թիվ 2 և թիվ 3 ավտոկանգառներ, 50քմ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45. գ. Տավուշ, Քարի հետևի թաղամասի առևտրի կրպակի տարածք, 5քմ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46. գ. Տավուշ, Մշակույթի տան պատ, 15քմ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47. գ. Տավուշ, Նախկին կինոյի շենքի պատ, 10քմ</w:t>
            </w:r>
          </w:p>
        </w:tc>
      </w:tr>
      <w:tr w:rsidR="00EC58CF" w:rsidRPr="00B835EC" w:rsidTr="007233E5">
        <w:trPr>
          <w:trHeight w:val="4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C27BA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 w:eastAsia="en-US"/>
              </w:rPr>
              <w:t>48. գ. Պառավաքար, Փոստի շենք, 15քմ</w:t>
            </w:r>
          </w:p>
        </w:tc>
      </w:tr>
      <w:tr w:rsidR="00EC58CF" w:rsidRPr="00B835EC" w:rsidTr="009334FE">
        <w:trPr>
          <w:trHeight w:val="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Դիլիջան</w:t>
            </w: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1. Գետափնյա փող. թիվ 2 - 20ք.մ.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2. Գետափնյա փող. թիվ 4 - 20ք.մ.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3. Գետափնյա փող. թիվ 6 - 20ք.մ.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4. Գետափնյա փող. թիվ 8 - 20ք.մ.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5. Կալինինի փող. թիվ 241 - 15ք.մ.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6. Կալինինի փող. թիվ 243 - 15ք.մ.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7. Օրջոնիկիձե փող. թիվ 69 - 10ք.մ.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8. Օրջոնիկիձե փող. թիվ 71 - 10ք.մ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9. Շահումյան փող. թիվ 14 - 10ք.մ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10.Շահումյան փող. թիվ 16 - 10ք.մ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11. Մոլդովական փող. թիվ 1 - 20ք.մ.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12. Շամախյան փող. թիվ 1ա - 20ք.մ.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13. Շամախյան փող. թիվ 1բ - 20ք.մ.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14. Շամախյան փող, թիվ 3ա – 20ք.մ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15. Գայի փող. թիվ 82 - 10ք.մ.</w:t>
            </w:r>
          </w:p>
        </w:tc>
      </w:tr>
      <w:tr w:rsidR="00EC58CF" w:rsidRPr="00B835EC" w:rsidTr="009334FE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16. Գայի փող. թիվ 84 - 10ք.մ.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17. Կամո փող. թիվ 72 - 10ք.մ.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18. Կամո փող. թիվ 74 - 10ք.մ.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19.գ.Թեղուտ, 1-ին փող.101 - 15ք.մ.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20. գ.Թեղուտ, 1-ին փող.28 - 20ք.մ.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21. գ.Հաղարծին, 1-ին փող.44 – 40ք.մ.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22. գ.Գոշ, Մ.Գոշի փող.14 – 20ք.մ.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23. գ.Գոշ, Մ.Գոշի փող.34 – 20ք.մ.</w:t>
            </w:r>
          </w:p>
        </w:tc>
      </w:tr>
      <w:tr w:rsidR="00EC58CF" w:rsidRPr="00B835EC" w:rsidTr="002C5A00">
        <w:trPr>
          <w:trHeight w:val="2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24. գ.Գոշ, Մ.Գոշի փող.58 – 15ք.մ.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25. գ.Աղավնավանք, 1-ին փող.59 - 15ք.մ.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26. գ.Խաչարձան, 1-ին փող.16 - 15ք.մ.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27. գ.Խաչարձան, 1-ին փող.34 - 20ք.մ.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28. 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գ.Հովք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1-ին փող. 26 – 10ք.մ.</w:t>
            </w:r>
          </w:p>
        </w:tc>
      </w:tr>
      <w:tr w:rsidR="00EC58CF" w:rsidRPr="00B835EC" w:rsidTr="009334FE">
        <w:trPr>
          <w:trHeight w:val="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 xml:space="preserve">29. 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գ.Հովք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, 3-րդ փող. 57 – 10ք.մ.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Իջեվան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15 - 20 ք.մ. 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Անկախության փողոց, թիվ 1 - 20 ք.մ. 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Բլբուլյան փողոց, թիվ 77 - 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20 ք.մ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 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Սպանդարյան փողոց, թիվ 1 - 20 ք.մ. 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numPr>
                <w:ilvl w:val="0"/>
                <w:numId w:val="9"/>
              </w:numPr>
              <w:tabs>
                <w:tab w:val="num" w:pos="237"/>
              </w:tabs>
              <w:ind w:left="0" w:firstLine="0"/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Մետաղագործների փողոց, թիվ 9 - 20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b/>
                <w:color w:val="auto"/>
                <w:sz w:val="24"/>
                <w:szCs w:val="24"/>
                <w:lang w:val="en-US"/>
              </w:rPr>
              <w:br w:type="textWrapping" w:clear="all"/>
            </w: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  <w:t>Տավուշ մարզ, ք. Նոյեմբերյան</w:t>
            </w: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lastRenderedPageBreak/>
              <w:t xml:space="preserve">1.Երևանյան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 xml:space="preserve">փողոց, շենք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 (բազմաբնակարան շենքի ճակատային մասի աջակողմյան հատվածում- 12ք.մ.)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2. Երևանյան փողոց (պատվո տախտակ, քաղաքային զբոսայգու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հարևանությամբ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– </w:t>
            </w:r>
            <w:proofErr w:type="gramStart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6 ք.մ</w:t>
            </w:r>
            <w:proofErr w:type="gramEnd"/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.)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3.</w:t>
            </w:r>
            <w:r w:rsidRPr="00B835EC">
              <w:rPr>
                <w:rFonts w:ascii="Sylfaen" w:hAnsi="Sylfaen" w:cs="Sylfaen"/>
                <w:color w:val="auto"/>
                <w:lang w:val="en-US"/>
              </w:rPr>
              <w:t xml:space="preserve">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Նոյեմբերի 29-ի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 – բնակելի շենք – 24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4. Նոյեմբերի 29-ի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7 – բնակելի շենք – 12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5.Խանջյան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շենք- 15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6. Տերյան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1- բնակելի շենք – 18ք.մ.</w:t>
            </w:r>
          </w:p>
        </w:tc>
      </w:tr>
      <w:tr w:rsidR="00EC58CF" w:rsidRPr="00B835EC" w:rsidTr="00D64D1F">
        <w:trPr>
          <w:trHeight w:val="19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7. Տերյան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9- բնակելի շենք – 12ք.մ.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8. Դպրոցականների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44- բնակելի շենք- 15ք.մ.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9. Կամոյի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5- բնակելի շենք- 9ք.մ.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10. Կամոյի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3/1-ՀՏՍ Նոյեմբերյանի  համայնքային հիմնարկին պատկանող պահեստներ- 40ք.մ.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11. Զ.Անդրանիկի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8- բնակելի շենք – 9ք.մ.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12. Զ.Անդրանիկի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փողոց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, 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</w:rPr>
              <w:t>շենք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2- բնակելի շենք – 12ք.մ.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13.Բաղանիս բնակավայր 1-ին փողոց շենք թիվ 5 – 5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.Բարեկամավան բնակավայր 2-րդ փողոց շենք թիվ 2 –ավտոկանգառի շրջակայք - 20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.Բարեկամավան բնակավայր 2-րդ փողոց շենք թիվ 1 –բուժկետի տարածք - 20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6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.Բերդավան բնակավայր 2-րդ փողոց, շենք թիվ 2 -5ք.մ.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7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.Ոսկեպար բնակավայր 2-րդ փողոց, շենք թիվ 55 – նախկին խորհտնտեսության վարչական շենք-10ք.մ. 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1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8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.Ոսկեպար  բնակավայր 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2-րդ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փողոց, շենք թիվ 70 –նախկին կենցաղսպասարկման շենք -10ք.մ.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F148DB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19</w:t>
            </w:r>
            <w:r w:rsidR="00EC58CF"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.Կոթի բնակավայր 1-ին փողոց, շենք թիվ 33 – 25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.Կոթի բնակավայր 2-րդ փողոց, մշակույթի կենտրոնի տարածքային հարող հենապատ- 40ք.մ.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1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.Ջուջևան բնակավայր Ռուբեն Սևակի փողոց, շենք թիվ 2 – 10ք.մ.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2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 Ջուջևան բնակավայր Ռուբեն Սևակի փողոց- կանգառի տարածք – 10ք.մ.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3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.Դովեղ բնակավայր, 1-ին փողոց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ում գտնվող զբոսայգու ճանապարհամերձ տարածք, 30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 xml:space="preserve">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B835EC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4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.Ոսկեվան բնակավայր, 6-րդ փողոց, շենք թիվ 14, հենապատ – 10 ք.մ.</w:t>
            </w:r>
          </w:p>
        </w:tc>
      </w:tr>
      <w:tr w:rsidR="00EC58CF" w:rsidRPr="00B835EC" w:rsidTr="009334FE">
        <w:trPr>
          <w:trHeight w:val="26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8CF" w:rsidRPr="00B835EC" w:rsidRDefault="00EC58CF" w:rsidP="00EC58CF">
            <w:pPr>
              <w:rPr>
                <w:rFonts w:ascii="GHEA Grapalat" w:hAnsi="GHEA Grapalat"/>
                <w:color w:val="auto"/>
                <w:sz w:val="20"/>
                <w:szCs w:val="20"/>
                <w:lang w:val="en-US" w:eastAsia="en-US"/>
              </w:rPr>
            </w:pPr>
          </w:p>
        </w:tc>
        <w:tc>
          <w:tcPr>
            <w:tcW w:w="10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CF" w:rsidRPr="009F3BF3" w:rsidRDefault="00EC58CF" w:rsidP="00F148DB">
            <w:pPr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</w:pP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2</w:t>
            </w:r>
            <w:r w:rsidR="00F148DB" w:rsidRPr="00B835EC">
              <w:rPr>
                <w:rFonts w:ascii="GHEA Grapalat" w:hAnsi="GHEA Grapalat"/>
                <w:color w:val="auto"/>
                <w:sz w:val="20"/>
                <w:szCs w:val="20"/>
                <w:lang w:val="hy-AM"/>
              </w:rPr>
              <w:t>5</w:t>
            </w:r>
            <w:r w:rsidRPr="00B835EC">
              <w:rPr>
                <w:rFonts w:ascii="GHEA Grapalat" w:hAnsi="GHEA Grapalat"/>
                <w:color w:val="auto"/>
                <w:sz w:val="20"/>
                <w:szCs w:val="20"/>
                <w:lang w:val="en-US"/>
              </w:rPr>
              <w:t>.Ոսկեվան բնակավայր, 1-ին  փողոց, շենք թիվ 13, ուսուցչի տուն/ ճանապարհին նայող հատված/- 10ք.մ.</w:t>
            </w:r>
          </w:p>
        </w:tc>
      </w:tr>
    </w:tbl>
    <w:p w:rsidR="00CE430C" w:rsidRPr="009F3BF3" w:rsidRDefault="00CE430C" w:rsidP="00EA15FD">
      <w:pPr>
        <w:rPr>
          <w:b/>
          <w:color w:val="auto"/>
          <w:sz w:val="24"/>
          <w:szCs w:val="24"/>
          <w:lang w:val="en-US"/>
        </w:rPr>
      </w:pPr>
    </w:p>
    <w:p w:rsidR="00877EB9" w:rsidRPr="009F3BF3" w:rsidRDefault="00877EB9" w:rsidP="00EA15FD">
      <w:pPr>
        <w:rPr>
          <w:b/>
          <w:color w:val="auto"/>
          <w:sz w:val="24"/>
          <w:szCs w:val="24"/>
          <w:lang w:val="en-US"/>
        </w:rPr>
      </w:pPr>
    </w:p>
    <w:p w:rsidR="00877EB9" w:rsidRPr="009F3BF3" w:rsidRDefault="00877EB9" w:rsidP="00EA15FD">
      <w:pPr>
        <w:rPr>
          <w:b/>
          <w:color w:val="auto"/>
          <w:sz w:val="24"/>
          <w:szCs w:val="24"/>
          <w:lang w:val="en-US"/>
        </w:rPr>
      </w:pPr>
    </w:p>
    <w:sectPr w:rsidR="00877EB9" w:rsidRPr="009F3BF3" w:rsidSect="00EB0194">
      <w:pgSz w:w="16838" w:h="11906" w:orient="landscape"/>
      <w:pgMar w:top="567" w:right="567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7EA"/>
    <w:multiLevelType w:val="hybridMultilevel"/>
    <w:tmpl w:val="FC3E9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47C05"/>
    <w:multiLevelType w:val="hybridMultilevel"/>
    <w:tmpl w:val="48B0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30B3"/>
    <w:multiLevelType w:val="hybridMultilevel"/>
    <w:tmpl w:val="00FAB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06C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Wide Latin" w:hAnsi="Wide Lati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81F31"/>
    <w:multiLevelType w:val="hybridMultilevel"/>
    <w:tmpl w:val="114AA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F54C3"/>
    <w:multiLevelType w:val="hybridMultilevel"/>
    <w:tmpl w:val="832CC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2BD0"/>
    <w:multiLevelType w:val="hybridMultilevel"/>
    <w:tmpl w:val="2CEA5A68"/>
    <w:lvl w:ilvl="0" w:tplc="0419000F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84113"/>
    <w:multiLevelType w:val="hybridMultilevel"/>
    <w:tmpl w:val="114AA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B92875"/>
    <w:multiLevelType w:val="hybridMultilevel"/>
    <w:tmpl w:val="A32C4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E0078"/>
    <w:multiLevelType w:val="hybridMultilevel"/>
    <w:tmpl w:val="73226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F5D41"/>
    <w:multiLevelType w:val="hybridMultilevel"/>
    <w:tmpl w:val="4E02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040A"/>
    <w:multiLevelType w:val="hybridMultilevel"/>
    <w:tmpl w:val="50E6F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67248"/>
    <w:multiLevelType w:val="hybridMultilevel"/>
    <w:tmpl w:val="20084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95813"/>
    <w:multiLevelType w:val="hybridMultilevel"/>
    <w:tmpl w:val="522A80D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C0019"/>
    <w:multiLevelType w:val="hybridMultilevel"/>
    <w:tmpl w:val="EDBAA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810052"/>
    <w:multiLevelType w:val="hybridMultilevel"/>
    <w:tmpl w:val="E1B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4BAE"/>
    <w:multiLevelType w:val="hybridMultilevel"/>
    <w:tmpl w:val="1AA0E098"/>
    <w:lvl w:ilvl="0" w:tplc="F606C93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3DC26A8C"/>
    <w:multiLevelType w:val="hybridMultilevel"/>
    <w:tmpl w:val="B860B586"/>
    <w:lvl w:ilvl="0" w:tplc="1D84C096">
      <w:start w:val="8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55E7"/>
    <w:multiLevelType w:val="hybridMultilevel"/>
    <w:tmpl w:val="8CA06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85C70"/>
    <w:multiLevelType w:val="hybridMultilevel"/>
    <w:tmpl w:val="0BCC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E07BD"/>
    <w:multiLevelType w:val="hybridMultilevel"/>
    <w:tmpl w:val="101C75EC"/>
    <w:lvl w:ilvl="0" w:tplc="252A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C7FF6"/>
    <w:multiLevelType w:val="hybridMultilevel"/>
    <w:tmpl w:val="390C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5210B"/>
    <w:multiLevelType w:val="hybridMultilevel"/>
    <w:tmpl w:val="9638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D4384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4E563A"/>
    <w:multiLevelType w:val="hybridMultilevel"/>
    <w:tmpl w:val="8DF4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6581E"/>
    <w:multiLevelType w:val="hybridMultilevel"/>
    <w:tmpl w:val="93A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25CE5"/>
    <w:multiLevelType w:val="hybridMultilevel"/>
    <w:tmpl w:val="007E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71BC0"/>
    <w:multiLevelType w:val="hybridMultilevel"/>
    <w:tmpl w:val="B7420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22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18"/>
  </w:num>
  <w:num w:numId="9">
    <w:abstractNumId w:val="12"/>
  </w:num>
  <w:num w:numId="10">
    <w:abstractNumId w:val="10"/>
  </w:num>
  <w:num w:numId="11">
    <w:abstractNumId w:val="5"/>
  </w:num>
  <w:num w:numId="12">
    <w:abstractNumId w:val="20"/>
  </w:num>
  <w:num w:numId="13">
    <w:abstractNumId w:val="16"/>
  </w:num>
  <w:num w:numId="14">
    <w:abstractNumId w:val="24"/>
  </w:num>
  <w:num w:numId="15">
    <w:abstractNumId w:val="2"/>
  </w:num>
  <w:num w:numId="16">
    <w:abstractNumId w:val="19"/>
  </w:num>
  <w:num w:numId="17">
    <w:abstractNumId w:val="15"/>
  </w:num>
  <w:num w:numId="18">
    <w:abstractNumId w:val="25"/>
  </w:num>
  <w:num w:numId="19">
    <w:abstractNumId w:val="1"/>
  </w:num>
  <w:num w:numId="20">
    <w:abstractNumId w:val="21"/>
  </w:num>
  <w:num w:numId="21">
    <w:abstractNumId w:val="14"/>
  </w:num>
  <w:num w:numId="22">
    <w:abstractNumId w:val="11"/>
  </w:num>
  <w:num w:numId="23">
    <w:abstractNumId w:val="0"/>
  </w:num>
  <w:num w:numId="24">
    <w:abstractNumId w:val="3"/>
  </w:num>
  <w:num w:numId="25">
    <w:abstractNumId w:val="13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F9"/>
    <w:rsid w:val="00000B3B"/>
    <w:rsid w:val="00002690"/>
    <w:rsid w:val="0000344F"/>
    <w:rsid w:val="00010C61"/>
    <w:rsid w:val="000116B8"/>
    <w:rsid w:val="00015447"/>
    <w:rsid w:val="00023840"/>
    <w:rsid w:val="000304FD"/>
    <w:rsid w:val="00041C15"/>
    <w:rsid w:val="000431D2"/>
    <w:rsid w:val="00047F79"/>
    <w:rsid w:val="00053061"/>
    <w:rsid w:val="000535A6"/>
    <w:rsid w:val="00065007"/>
    <w:rsid w:val="00065A41"/>
    <w:rsid w:val="00067662"/>
    <w:rsid w:val="0007314D"/>
    <w:rsid w:val="00077453"/>
    <w:rsid w:val="00080927"/>
    <w:rsid w:val="000839F5"/>
    <w:rsid w:val="000845BF"/>
    <w:rsid w:val="0009164D"/>
    <w:rsid w:val="000928D1"/>
    <w:rsid w:val="0009307B"/>
    <w:rsid w:val="00097E6B"/>
    <w:rsid w:val="000A354F"/>
    <w:rsid w:val="000B2C82"/>
    <w:rsid w:val="000B6B53"/>
    <w:rsid w:val="000B7CD2"/>
    <w:rsid w:val="000C5096"/>
    <w:rsid w:val="000C620C"/>
    <w:rsid w:val="000C75D0"/>
    <w:rsid w:val="000D0795"/>
    <w:rsid w:val="000E68CD"/>
    <w:rsid w:val="001077FC"/>
    <w:rsid w:val="00110DF1"/>
    <w:rsid w:val="0013182A"/>
    <w:rsid w:val="00133D91"/>
    <w:rsid w:val="00134DD0"/>
    <w:rsid w:val="00140ECD"/>
    <w:rsid w:val="00142BA7"/>
    <w:rsid w:val="00142E0F"/>
    <w:rsid w:val="00146B70"/>
    <w:rsid w:val="00150BA8"/>
    <w:rsid w:val="001535DE"/>
    <w:rsid w:val="001601D9"/>
    <w:rsid w:val="00163635"/>
    <w:rsid w:val="00165049"/>
    <w:rsid w:val="00167C92"/>
    <w:rsid w:val="00173BCA"/>
    <w:rsid w:val="001806EC"/>
    <w:rsid w:val="00186A0A"/>
    <w:rsid w:val="00190871"/>
    <w:rsid w:val="001A1AF0"/>
    <w:rsid w:val="001A5D9F"/>
    <w:rsid w:val="001B2432"/>
    <w:rsid w:val="001B3914"/>
    <w:rsid w:val="001C1304"/>
    <w:rsid w:val="001C25D5"/>
    <w:rsid w:val="001C466E"/>
    <w:rsid w:val="001D39C6"/>
    <w:rsid w:val="001D6624"/>
    <w:rsid w:val="001D703A"/>
    <w:rsid w:val="001D7E3E"/>
    <w:rsid w:val="001E60EF"/>
    <w:rsid w:val="001F24C6"/>
    <w:rsid w:val="001F50DC"/>
    <w:rsid w:val="0020256C"/>
    <w:rsid w:val="00207A83"/>
    <w:rsid w:val="00212BCB"/>
    <w:rsid w:val="0021630B"/>
    <w:rsid w:val="0021775D"/>
    <w:rsid w:val="00221BD5"/>
    <w:rsid w:val="00224937"/>
    <w:rsid w:val="00232F75"/>
    <w:rsid w:val="00235C44"/>
    <w:rsid w:val="00237CB1"/>
    <w:rsid w:val="002401F5"/>
    <w:rsid w:val="00240732"/>
    <w:rsid w:val="0024561F"/>
    <w:rsid w:val="0024689E"/>
    <w:rsid w:val="002619AF"/>
    <w:rsid w:val="00261AEC"/>
    <w:rsid w:val="00265AC6"/>
    <w:rsid w:val="00267981"/>
    <w:rsid w:val="00271352"/>
    <w:rsid w:val="00274464"/>
    <w:rsid w:val="0027465A"/>
    <w:rsid w:val="00290658"/>
    <w:rsid w:val="002908AE"/>
    <w:rsid w:val="002932A6"/>
    <w:rsid w:val="00294C30"/>
    <w:rsid w:val="002A7B2B"/>
    <w:rsid w:val="002B21CC"/>
    <w:rsid w:val="002B4298"/>
    <w:rsid w:val="002C187D"/>
    <w:rsid w:val="002C5A00"/>
    <w:rsid w:val="002D29BE"/>
    <w:rsid w:val="002D5141"/>
    <w:rsid w:val="002E20FC"/>
    <w:rsid w:val="002E2A86"/>
    <w:rsid w:val="002E60BF"/>
    <w:rsid w:val="002E679D"/>
    <w:rsid w:val="002E6BFE"/>
    <w:rsid w:val="002E755A"/>
    <w:rsid w:val="002F0B8E"/>
    <w:rsid w:val="002F4C15"/>
    <w:rsid w:val="002F5262"/>
    <w:rsid w:val="002F57A9"/>
    <w:rsid w:val="003050EA"/>
    <w:rsid w:val="0030523C"/>
    <w:rsid w:val="003123CF"/>
    <w:rsid w:val="0031352B"/>
    <w:rsid w:val="00313CBC"/>
    <w:rsid w:val="00317C7F"/>
    <w:rsid w:val="0032797A"/>
    <w:rsid w:val="00327C96"/>
    <w:rsid w:val="00332C56"/>
    <w:rsid w:val="00337D14"/>
    <w:rsid w:val="00364C0F"/>
    <w:rsid w:val="00367265"/>
    <w:rsid w:val="00371FB6"/>
    <w:rsid w:val="00372625"/>
    <w:rsid w:val="003748D1"/>
    <w:rsid w:val="00374DB8"/>
    <w:rsid w:val="003761B4"/>
    <w:rsid w:val="003811C5"/>
    <w:rsid w:val="00382250"/>
    <w:rsid w:val="00385AA7"/>
    <w:rsid w:val="00390B8C"/>
    <w:rsid w:val="00391F26"/>
    <w:rsid w:val="003A2220"/>
    <w:rsid w:val="003A5C51"/>
    <w:rsid w:val="003B12D9"/>
    <w:rsid w:val="003B3178"/>
    <w:rsid w:val="003B4601"/>
    <w:rsid w:val="003B5D7A"/>
    <w:rsid w:val="003B5FCF"/>
    <w:rsid w:val="003B689A"/>
    <w:rsid w:val="003B6FF8"/>
    <w:rsid w:val="003C0B3D"/>
    <w:rsid w:val="003C2367"/>
    <w:rsid w:val="003D1F95"/>
    <w:rsid w:val="003D21AC"/>
    <w:rsid w:val="003D2393"/>
    <w:rsid w:val="003D3EBC"/>
    <w:rsid w:val="003F028B"/>
    <w:rsid w:val="003F339D"/>
    <w:rsid w:val="003F57DC"/>
    <w:rsid w:val="00407D3A"/>
    <w:rsid w:val="00410903"/>
    <w:rsid w:val="004142AE"/>
    <w:rsid w:val="004174C1"/>
    <w:rsid w:val="00420C0F"/>
    <w:rsid w:val="004210A9"/>
    <w:rsid w:val="00424040"/>
    <w:rsid w:val="00425A96"/>
    <w:rsid w:val="00436307"/>
    <w:rsid w:val="00441607"/>
    <w:rsid w:val="00442CF2"/>
    <w:rsid w:val="004438E4"/>
    <w:rsid w:val="004439D6"/>
    <w:rsid w:val="004439F8"/>
    <w:rsid w:val="00444188"/>
    <w:rsid w:val="00444EED"/>
    <w:rsid w:val="00446414"/>
    <w:rsid w:val="004556A1"/>
    <w:rsid w:val="004557B2"/>
    <w:rsid w:val="0045616E"/>
    <w:rsid w:val="00456DE3"/>
    <w:rsid w:val="00457446"/>
    <w:rsid w:val="004600CE"/>
    <w:rsid w:val="0046019D"/>
    <w:rsid w:val="00460C4B"/>
    <w:rsid w:val="00463ECC"/>
    <w:rsid w:val="00470887"/>
    <w:rsid w:val="00480ED9"/>
    <w:rsid w:val="00482003"/>
    <w:rsid w:val="004A3FF7"/>
    <w:rsid w:val="004A6246"/>
    <w:rsid w:val="004B10BA"/>
    <w:rsid w:val="004C3229"/>
    <w:rsid w:val="004C6DF8"/>
    <w:rsid w:val="004D20B4"/>
    <w:rsid w:val="004D3A52"/>
    <w:rsid w:val="004D3EDD"/>
    <w:rsid w:val="004D60EB"/>
    <w:rsid w:val="004D6524"/>
    <w:rsid w:val="004E20F3"/>
    <w:rsid w:val="004E4136"/>
    <w:rsid w:val="004F051B"/>
    <w:rsid w:val="004F1AC0"/>
    <w:rsid w:val="004F217B"/>
    <w:rsid w:val="004F4C3F"/>
    <w:rsid w:val="005013BE"/>
    <w:rsid w:val="0050148A"/>
    <w:rsid w:val="00510E78"/>
    <w:rsid w:val="005137E7"/>
    <w:rsid w:val="005175ED"/>
    <w:rsid w:val="005206DB"/>
    <w:rsid w:val="00531A31"/>
    <w:rsid w:val="005362B1"/>
    <w:rsid w:val="005362B8"/>
    <w:rsid w:val="00540852"/>
    <w:rsid w:val="00540AAD"/>
    <w:rsid w:val="00546C89"/>
    <w:rsid w:val="00551052"/>
    <w:rsid w:val="00560050"/>
    <w:rsid w:val="005646F5"/>
    <w:rsid w:val="00564EA7"/>
    <w:rsid w:val="005730E1"/>
    <w:rsid w:val="00577F3A"/>
    <w:rsid w:val="00586BC7"/>
    <w:rsid w:val="00590F92"/>
    <w:rsid w:val="005970D8"/>
    <w:rsid w:val="005A0E2F"/>
    <w:rsid w:val="005C053F"/>
    <w:rsid w:val="005C2535"/>
    <w:rsid w:val="005C4DC2"/>
    <w:rsid w:val="005F42EA"/>
    <w:rsid w:val="005F61F9"/>
    <w:rsid w:val="0060604C"/>
    <w:rsid w:val="006103EA"/>
    <w:rsid w:val="006223B4"/>
    <w:rsid w:val="00623AC1"/>
    <w:rsid w:val="00630540"/>
    <w:rsid w:val="00635738"/>
    <w:rsid w:val="00635D63"/>
    <w:rsid w:val="00650B47"/>
    <w:rsid w:val="00655F63"/>
    <w:rsid w:val="0065680A"/>
    <w:rsid w:val="006578ED"/>
    <w:rsid w:val="00664179"/>
    <w:rsid w:val="00670E82"/>
    <w:rsid w:val="006742A9"/>
    <w:rsid w:val="00694159"/>
    <w:rsid w:val="006A2471"/>
    <w:rsid w:val="006A3DC1"/>
    <w:rsid w:val="006A5892"/>
    <w:rsid w:val="006B1518"/>
    <w:rsid w:val="006B1D45"/>
    <w:rsid w:val="006B2CE1"/>
    <w:rsid w:val="006B3828"/>
    <w:rsid w:val="006B6422"/>
    <w:rsid w:val="006B79EA"/>
    <w:rsid w:val="006C023F"/>
    <w:rsid w:val="006C3515"/>
    <w:rsid w:val="006C3D27"/>
    <w:rsid w:val="006C7EDB"/>
    <w:rsid w:val="006D2A0A"/>
    <w:rsid w:val="006D331F"/>
    <w:rsid w:val="006D560E"/>
    <w:rsid w:val="006E2FA8"/>
    <w:rsid w:val="006E36C0"/>
    <w:rsid w:val="006E3F44"/>
    <w:rsid w:val="006E4160"/>
    <w:rsid w:val="006F154E"/>
    <w:rsid w:val="006F155C"/>
    <w:rsid w:val="006F1E92"/>
    <w:rsid w:val="006F2E4E"/>
    <w:rsid w:val="006F4AE1"/>
    <w:rsid w:val="006F5264"/>
    <w:rsid w:val="00702B8D"/>
    <w:rsid w:val="00705501"/>
    <w:rsid w:val="00705D98"/>
    <w:rsid w:val="007116F2"/>
    <w:rsid w:val="00711914"/>
    <w:rsid w:val="007124D4"/>
    <w:rsid w:val="007218DC"/>
    <w:rsid w:val="007233E5"/>
    <w:rsid w:val="007269E3"/>
    <w:rsid w:val="007277FF"/>
    <w:rsid w:val="0073577C"/>
    <w:rsid w:val="00743DB3"/>
    <w:rsid w:val="00751FE9"/>
    <w:rsid w:val="00752460"/>
    <w:rsid w:val="0075255D"/>
    <w:rsid w:val="00756E24"/>
    <w:rsid w:val="00760A5B"/>
    <w:rsid w:val="0077308B"/>
    <w:rsid w:val="00773515"/>
    <w:rsid w:val="00775850"/>
    <w:rsid w:val="00784B11"/>
    <w:rsid w:val="007878E7"/>
    <w:rsid w:val="0079249B"/>
    <w:rsid w:val="00792D97"/>
    <w:rsid w:val="007957DB"/>
    <w:rsid w:val="007A06A9"/>
    <w:rsid w:val="007A1ECB"/>
    <w:rsid w:val="007A68F1"/>
    <w:rsid w:val="007B2416"/>
    <w:rsid w:val="007B534C"/>
    <w:rsid w:val="007B691C"/>
    <w:rsid w:val="007C2C6E"/>
    <w:rsid w:val="007C2D84"/>
    <w:rsid w:val="007C4E35"/>
    <w:rsid w:val="007C5DF7"/>
    <w:rsid w:val="007D55BA"/>
    <w:rsid w:val="007E2127"/>
    <w:rsid w:val="007E7485"/>
    <w:rsid w:val="007F1324"/>
    <w:rsid w:val="007F145F"/>
    <w:rsid w:val="007F3BB8"/>
    <w:rsid w:val="007F57BB"/>
    <w:rsid w:val="00800CB6"/>
    <w:rsid w:val="00802805"/>
    <w:rsid w:val="00823C79"/>
    <w:rsid w:val="0082719A"/>
    <w:rsid w:val="0083559C"/>
    <w:rsid w:val="00836F4C"/>
    <w:rsid w:val="008411B5"/>
    <w:rsid w:val="00847176"/>
    <w:rsid w:val="0085294C"/>
    <w:rsid w:val="0085305A"/>
    <w:rsid w:val="008549D3"/>
    <w:rsid w:val="008630C9"/>
    <w:rsid w:val="00877EB9"/>
    <w:rsid w:val="00885563"/>
    <w:rsid w:val="00885611"/>
    <w:rsid w:val="0088624E"/>
    <w:rsid w:val="008962EA"/>
    <w:rsid w:val="008A0B9C"/>
    <w:rsid w:val="008A1560"/>
    <w:rsid w:val="008B3E6D"/>
    <w:rsid w:val="008B6373"/>
    <w:rsid w:val="008B7AB2"/>
    <w:rsid w:val="008C15E4"/>
    <w:rsid w:val="008C4DF2"/>
    <w:rsid w:val="008D03E0"/>
    <w:rsid w:val="008D1CDB"/>
    <w:rsid w:val="008D2BE9"/>
    <w:rsid w:val="008E0B42"/>
    <w:rsid w:val="008E62DB"/>
    <w:rsid w:val="008F2460"/>
    <w:rsid w:val="008F42DE"/>
    <w:rsid w:val="008F5DF4"/>
    <w:rsid w:val="008F754B"/>
    <w:rsid w:val="008F7EF5"/>
    <w:rsid w:val="00905D56"/>
    <w:rsid w:val="00917E0E"/>
    <w:rsid w:val="0092624C"/>
    <w:rsid w:val="00926F12"/>
    <w:rsid w:val="009317E0"/>
    <w:rsid w:val="009334FE"/>
    <w:rsid w:val="00937C63"/>
    <w:rsid w:val="0094079F"/>
    <w:rsid w:val="009445F3"/>
    <w:rsid w:val="00955500"/>
    <w:rsid w:val="00960596"/>
    <w:rsid w:val="00964334"/>
    <w:rsid w:val="009656F5"/>
    <w:rsid w:val="009676A0"/>
    <w:rsid w:val="00971939"/>
    <w:rsid w:val="00971C7C"/>
    <w:rsid w:val="0097441E"/>
    <w:rsid w:val="009776B0"/>
    <w:rsid w:val="00977771"/>
    <w:rsid w:val="009870E0"/>
    <w:rsid w:val="00990BAE"/>
    <w:rsid w:val="00994197"/>
    <w:rsid w:val="00997453"/>
    <w:rsid w:val="009A1EF1"/>
    <w:rsid w:val="009A6752"/>
    <w:rsid w:val="009B071D"/>
    <w:rsid w:val="009B1BE2"/>
    <w:rsid w:val="009B456B"/>
    <w:rsid w:val="009B732E"/>
    <w:rsid w:val="009C04A0"/>
    <w:rsid w:val="009D73EE"/>
    <w:rsid w:val="009E1323"/>
    <w:rsid w:val="009E2A72"/>
    <w:rsid w:val="009F1AC8"/>
    <w:rsid w:val="009F3BF3"/>
    <w:rsid w:val="00A008B0"/>
    <w:rsid w:val="00A11CBA"/>
    <w:rsid w:val="00A141F5"/>
    <w:rsid w:val="00A20B97"/>
    <w:rsid w:val="00A23430"/>
    <w:rsid w:val="00A27954"/>
    <w:rsid w:val="00A31E68"/>
    <w:rsid w:val="00A33766"/>
    <w:rsid w:val="00A337B0"/>
    <w:rsid w:val="00A40629"/>
    <w:rsid w:val="00A43DF4"/>
    <w:rsid w:val="00A43F52"/>
    <w:rsid w:val="00A50E40"/>
    <w:rsid w:val="00A51EEB"/>
    <w:rsid w:val="00A53247"/>
    <w:rsid w:val="00A62B83"/>
    <w:rsid w:val="00A63164"/>
    <w:rsid w:val="00A66363"/>
    <w:rsid w:val="00A66FC9"/>
    <w:rsid w:val="00A731BE"/>
    <w:rsid w:val="00A74E98"/>
    <w:rsid w:val="00A76705"/>
    <w:rsid w:val="00A77D47"/>
    <w:rsid w:val="00A80281"/>
    <w:rsid w:val="00A84BB7"/>
    <w:rsid w:val="00A9339A"/>
    <w:rsid w:val="00A951E4"/>
    <w:rsid w:val="00A95B44"/>
    <w:rsid w:val="00A968F8"/>
    <w:rsid w:val="00A96964"/>
    <w:rsid w:val="00AA5F05"/>
    <w:rsid w:val="00AB482E"/>
    <w:rsid w:val="00AC251E"/>
    <w:rsid w:val="00AC2E25"/>
    <w:rsid w:val="00AD50BE"/>
    <w:rsid w:val="00AE19B6"/>
    <w:rsid w:val="00AE2569"/>
    <w:rsid w:val="00AE4968"/>
    <w:rsid w:val="00AE5B89"/>
    <w:rsid w:val="00AE638F"/>
    <w:rsid w:val="00AF27B1"/>
    <w:rsid w:val="00AF70E2"/>
    <w:rsid w:val="00B02922"/>
    <w:rsid w:val="00B0572E"/>
    <w:rsid w:val="00B116CC"/>
    <w:rsid w:val="00B12BBE"/>
    <w:rsid w:val="00B171A9"/>
    <w:rsid w:val="00B17F31"/>
    <w:rsid w:val="00B25445"/>
    <w:rsid w:val="00B30C62"/>
    <w:rsid w:val="00B32B62"/>
    <w:rsid w:val="00B33E7C"/>
    <w:rsid w:val="00B37F3F"/>
    <w:rsid w:val="00B409ED"/>
    <w:rsid w:val="00B44604"/>
    <w:rsid w:val="00B57DFB"/>
    <w:rsid w:val="00B64234"/>
    <w:rsid w:val="00B64449"/>
    <w:rsid w:val="00B70FA3"/>
    <w:rsid w:val="00B72351"/>
    <w:rsid w:val="00B763B3"/>
    <w:rsid w:val="00B82077"/>
    <w:rsid w:val="00B82B17"/>
    <w:rsid w:val="00B835EC"/>
    <w:rsid w:val="00B87DEE"/>
    <w:rsid w:val="00B945AF"/>
    <w:rsid w:val="00B97EAA"/>
    <w:rsid w:val="00BA28DC"/>
    <w:rsid w:val="00BA4416"/>
    <w:rsid w:val="00BA54F4"/>
    <w:rsid w:val="00BB2AD5"/>
    <w:rsid w:val="00BB3824"/>
    <w:rsid w:val="00BB3B7B"/>
    <w:rsid w:val="00BC1EA5"/>
    <w:rsid w:val="00BC2CF2"/>
    <w:rsid w:val="00BD105E"/>
    <w:rsid w:val="00BD312F"/>
    <w:rsid w:val="00BD52A7"/>
    <w:rsid w:val="00BD5D1F"/>
    <w:rsid w:val="00BD73CD"/>
    <w:rsid w:val="00BE034F"/>
    <w:rsid w:val="00BE4A6E"/>
    <w:rsid w:val="00BF2F65"/>
    <w:rsid w:val="00BF49B4"/>
    <w:rsid w:val="00BF621F"/>
    <w:rsid w:val="00C04D9D"/>
    <w:rsid w:val="00C06DDC"/>
    <w:rsid w:val="00C12E3B"/>
    <w:rsid w:val="00C17CB7"/>
    <w:rsid w:val="00C23074"/>
    <w:rsid w:val="00C26BF6"/>
    <w:rsid w:val="00C279D1"/>
    <w:rsid w:val="00C32979"/>
    <w:rsid w:val="00C33B0D"/>
    <w:rsid w:val="00C344C2"/>
    <w:rsid w:val="00C50A1D"/>
    <w:rsid w:val="00C5479A"/>
    <w:rsid w:val="00C55FE4"/>
    <w:rsid w:val="00C57594"/>
    <w:rsid w:val="00C577A9"/>
    <w:rsid w:val="00C638FE"/>
    <w:rsid w:val="00C64918"/>
    <w:rsid w:val="00C65801"/>
    <w:rsid w:val="00C66B94"/>
    <w:rsid w:val="00C77FF9"/>
    <w:rsid w:val="00C871BF"/>
    <w:rsid w:val="00C8730F"/>
    <w:rsid w:val="00C87782"/>
    <w:rsid w:val="00C909D0"/>
    <w:rsid w:val="00C92213"/>
    <w:rsid w:val="00C94993"/>
    <w:rsid w:val="00C9649B"/>
    <w:rsid w:val="00CA06E4"/>
    <w:rsid w:val="00CB088E"/>
    <w:rsid w:val="00CC444B"/>
    <w:rsid w:val="00CD293A"/>
    <w:rsid w:val="00CD2C40"/>
    <w:rsid w:val="00CD2FB0"/>
    <w:rsid w:val="00CD32D1"/>
    <w:rsid w:val="00CD3AA4"/>
    <w:rsid w:val="00CD3F77"/>
    <w:rsid w:val="00CE238E"/>
    <w:rsid w:val="00CE430C"/>
    <w:rsid w:val="00CE5661"/>
    <w:rsid w:val="00CE6D94"/>
    <w:rsid w:val="00CF12C0"/>
    <w:rsid w:val="00CF6179"/>
    <w:rsid w:val="00CF6267"/>
    <w:rsid w:val="00CF706E"/>
    <w:rsid w:val="00CF77E8"/>
    <w:rsid w:val="00CF7A26"/>
    <w:rsid w:val="00D01605"/>
    <w:rsid w:val="00D023BA"/>
    <w:rsid w:val="00D1218C"/>
    <w:rsid w:val="00D15741"/>
    <w:rsid w:val="00D216BE"/>
    <w:rsid w:val="00D22E47"/>
    <w:rsid w:val="00D23765"/>
    <w:rsid w:val="00D27E82"/>
    <w:rsid w:val="00D31F63"/>
    <w:rsid w:val="00D3304C"/>
    <w:rsid w:val="00D3359B"/>
    <w:rsid w:val="00D34B6D"/>
    <w:rsid w:val="00D47410"/>
    <w:rsid w:val="00D535EA"/>
    <w:rsid w:val="00D54677"/>
    <w:rsid w:val="00D56F6D"/>
    <w:rsid w:val="00D61A9A"/>
    <w:rsid w:val="00D63D8C"/>
    <w:rsid w:val="00D64D1F"/>
    <w:rsid w:val="00D71583"/>
    <w:rsid w:val="00D728C5"/>
    <w:rsid w:val="00D7528C"/>
    <w:rsid w:val="00D75C8C"/>
    <w:rsid w:val="00D83C5F"/>
    <w:rsid w:val="00D86527"/>
    <w:rsid w:val="00DB24A4"/>
    <w:rsid w:val="00DB420F"/>
    <w:rsid w:val="00DB683C"/>
    <w:rsid w:val="00DB6DC1"/>
    <w:rsid w:val="00DC1D6F"/>
    <w:rsid w:val="00DC50B1"/>
    <w:rsid w:val="00DD79EC"/>
    <w:rsid w:val="00DE36ED"/>
    <w:rsid w:val="00DF51CC"/>
    <w:rsid w:val="00DF72FC"/>
    <w:rsid w:val="00E02D3C"/>
    <w:rsid w:val="00E030D6"/>
    <w:rsid w:val="00E0698A"/>
    <w:rsid w:val="00E10DC6"/>
    <w:rsid w:val="00E11E1C"/>
    <w:rsid w:val="00E149B9"/>
    <w:rsid w:val="00E22EC4"/>
    <w:rsid w:val="00E23DBC"/>
    <w:rsid w:val="00E269CD"/>
    <w:rsid w:val="00E34826"/>
    <w:rsid w:val="00E34F0A"/>
    <w:rsid w:val="00E373F6"/>
    <w:rsid w:val="00E376FB"/>
    <w:rsid w:val="00E43568"/>
    <w:rsid w:val="00E451AC"/>
    <w:rsid w:val="00E479A7"/>
    <w:rsid w:val="00E52574"/>
    <w:rsid w:val="00E6477C"/>
    <w:rsid w:val="00E66543"/>
    <w:rsid w:val="00E75660"/>
    <w:rsid w:val="00E831C4"/>
    <w:rsid w:val="00E8693E"/>
    <w:rsid w:val="00E901DB"/>
    <w:rsid w:val="00E903B8"/>
    <w:rsid w:val="00E94A22"/>
    <w:rsid w:val="00EA15FD"/>
    <w:rsid w:val="00EA43FB"/>
    <w:rsid w:val="00EB0194"/>
    <w:rsid w:val="00EB322C"/>
    <w:rsid w:val="00EB6C18"/>
    <w:rsid w:val="00EC186E"/>
    <w:rsid w:val="00EC58CF"/>
    <w:rsid w:val="00ED0083"/>
    <w:rsid w:val="00ED525A"/>
    <w:rsid w:val="00ED56A0"/>
    <w:rsid w:val="00EF1BEA"/>
    <w:rsid w:val="00EF480B"/>
    <w:rsid w:val="00F11E79"/>
    <w:rsid w:val="00F139F3"/>
    <w:rsid w:val="00F148DB"/>
    <w:rsid w:val="00F216E7"/>
    <w:rsid w:val="00F24163"/>
    <w:rsid w:val="00F25BD4"/>
    <w:rsid w:val="00F26555"/>
    <w:rsid w:val="00F27D9D"/>
    <w:rsid w:val="00F314A4"/>
    <w:rsid w:val="00F3154D"/>
    <w:rsid w:val="00F4383B"/>
    <w:rsid w:val="00F439EE"/>
    <w:rsid w:val="00F4547D"/>
    <w:rsid w:val="00F45689"/>
    <w:rsid w:val="00F5400E"/>
    <w:rsid w:val="00F60374"/>
    <w:rsid w:val="00F71485"/>
    <w:rsid w:val="00F71640"/>
    <w:rsid w:val="00F73C2E"/>
    <w:rsid w:val="00F75065"/>
    <w:rsid w:val="00F776BC"/>
    <w:rsid w:val="00F806B2"/>
    <w:rsid w:val="00F80BEA"/>
    <w:rsid w:val="00F82049"/>
    <w:rsid w:val="00F85E40"/>
    <w:rsid w:val="00F85F92"/>
    <w:rsid w:val="00F96645"/>
    <w:rsid w:val="00FA07BB"/>
    <w:rsid w:val="00FA459F"/>
    <w:rsid w:val="00FB483C"/>
    <w:rsid w:val="00FB525D"/>
    <w:rsid w:val="00FC1DF9"/>
    <w:rsid w:val="00FC27BA"/>
    <w:rsid w:val="00FC6916"/>
    <w:rsid w:val="00FD04A5"/>
    <w:rsid w:val="00FD0C98"/>
    <w:rsid w:val="00FD570F"/>
    <w:rsid w:val="00FD6797"/>
    <w:rsid w:val="00FE53EF"/>
    <w:rsid w:val="00FE6AE3"/>
    <w:rsid w:val="00FF0C61"/>
    <w:rsid w:val="00FF42D0"/>
    <w:rsid w:val="00FF4892"/>
    <w:rsid w:val="00FF51B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  <w:style w:type="paragraph" w:styleId="Revision">
    <w:name w:val="Revision"/>
    <w:hidden/>
    <w:uiPriority w:val="99"/>
    <w:semiHidden/>
    <w:rsid w:val="00DB24A4"/>
    <w:rPr>
      <w:rFonts w:ascii="Times Armenian" w:hAnsi="Times Armenian"/>
      <w:color w:val="000000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rsid w:val="00DB2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4A4"/>
    <w:rPr>
      <w:rFonts w:ascii="Tahoma" w:hAnsi="Tahoma" w:cs="Tahoma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DF9"/>
    <w:rPr>
      <w:rFonts w:ascii="Times Armenian" w:hAnsi="Times Armenian"/>
      <w:color w:val="000000"/>
      <w:sz w:val="18"/>
      <w:szCs w:val="1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1DF9"/>
    <w:pPr>
      <w:spacing w:after="120"/>
      <w:ind w:left="283"/>
    </w:pPr>
  </w:style>
  <w:style w:type="paragraph" w:customStyle="1" w:styleId="norm">
    <w:name w:val="norm."/>
    <w:basedOn w:val="Normal"/>
    <w:rsid w:val="006742A9"/>
    <w:pPr>
      <w:tabs>
        <w:tab w:val="left" w:pos="9630"/>
      </w:tabs>
      <w:spacing w:line="230" w:lineRule="exact"/>
      <w:ind w:firstLine="283"/>
      <w:jc w:val="both"/>
    </w:pPr>
    <w:rPr>
      <w:rFonts w:ascii="Dallak Helv" w:hAnsi="Dallak Helv"/>
      <w:noProof/>
      <w:color w:val="auto"/>
      <w:sz w:val="17"/>
      <w:szCs w:val="20"/>
      <w:lang w:val="en-US" w:eastAsia="en-US"/>
    </w:rPr>
  </w:style>
  <w:style w:type="character" w:styleId="Hyperlink">
    <w:name w:val="Hyperlink"/>
    <w:uiPriority w:val="99"/>
    <w:unhideWhenUsed/>
    <w:rsid w:val="008862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624E"/>
  </w:style>
  <w:style w:type="paragraph" w:styleId="NormalWeb">
    <w:name w:val="Normal (Web)"/>
    <w:basedOn w:val="Normal"/>
    <w:uiPriority w:val="99"/>
    <w:unhideWhenUsed/>
    <w:rsid w:val="008B3E6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val="en-US" w:eastAsia="en-US"/>
    </w:rPr>
  </w:style>
  <w:style w:type="table" w:styleId="TableGrid">
    <w:name w:val="Table Grid"/>
    <w:basedOn w:val="TableNormal"/>
    <w:rsid w:val="00C50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E19B6"/>
    <w:pPr>
      <w:ind w:left="720"/>
      <w:contextualSpacing/>
    </w:pPr>
  </w:style>
  <w:style w:type="paragraph" w:styleId="Revision">
    <w:name w:val="Revision"/>
    <w:hidden/>
    <w:uiPriority w:val="99"/>
    <w:semiHidden/>
    <w:rsid w:val="00DB24A4"/>
    <w:rPr>
      <w:rFonts w:ascii="Times Armenian" w:hAnsi="Times Armenian"/>
      <w:color w:val="000000"/>
      <w:sz w:val="18"/>
      <w:szCs w:val="18"/>
      <w:lang w:val="ru-RU" w:eastAsia="ru-RU"/>
    </w:rPr>
  </w:style>
  <w:style w:type="paragraph" w:styleId="BalloonText">
    <w:name w:val="Balloon Text"/>
    <w:basedOn w:val="Normal"/>
    <w:link w:val="BalloonTextChar"/>
    <w:rsid w:val="00DB2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4A4"/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A095-94A1-4154-9695-385B074B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7180</Words>
  <Characters>40927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Ü²Ê²¶ÆÌ</vt:lpstr>
    </vt:vector>
  </TitlesOfParts>
  <Company>Compass</Company>
  <LinksUpToDate>false</LinksUpToDate>
  <CharactersWithSpaces>48011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Ü²Ê²¶ÆÌ</dc:title>
  <dc:creator>nuneh</dc:creator>
  <cp:lastModifiedBy>Meline Davtyan</cp:lastModifiedBy>
  <cp:revision>33</cp:revision>
  <cp:lastPrinted>2012-03-09T12:23:00Z</cp:lastPrinted>
  <dcterms:created xsi:type="dcterms:W3CDTF">2020-02-12T11:25:00Z</dcterms:created>
  <dcterms:modified xsi:type="dcterms:W3CDTF">2020-02-17T12:06:00Z</dcterms:modified>
</cp:coreProperties>
</file>